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C4" w:rsidRPr="00C27EDD" w:rsidRDefault="006876C4" w:rsidP="006F3E9E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lang w:val="x-none" w:eastAsia="x-none"/>
        </w:rPr>
      </w:pPr>
      <w:r w:rsidRPr="00C27EDD">
        <w:rPr>
          <w:rFonts w:ascii="Tahoma" w:eastAsia="Times New Roman" w:hAnsi="Tahoma" w:cs="Tahoma"/>
          <w:b/>
          <w:lang w:val="x-none" w:eastAsia="x-none"/>
        </w:rPr>
        <w:t>UMOWA NAJMU</w:t>
      </w:r>
      <w:r w:rsidRPr="00C27EDD">
        <w:rPr>
          <w:rFonts w:ascii="Tahoma" w:eastAsia="Times New Roman" w:hAnsi="Tahoma" w:cs="Tahoma"/>
          <w:b/>
          <w:lang w:eastAsia="x-none"/>
        </w:rPr>
        <w:t xml:space="preserve"> </w:t>
      </w:r>
      <w:r w:rsidR="001377C4" w:rsidRPr="00C27EDD">
        <w:rPr>
          <w:rFonts w:ascii="Tahoma" w:eastAsia="Times New Roman" w:hAnsi="Tahoma" w:cs="Tahoma"/>
          <w:b/>
          <w:lang w:eastAsia="x-none"/>
        </w:rPr>
        <w:t>NR ………………..</w:t>
      </w:r>
    </w:p>
    <w:p w:rsidR="006876C4" w:rsidRPr="00C27EDD" w:rsidRDefault="006876C4" w:rsidP="006F3E9E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C27EDD" w:rsidRDefault="006876C4" w:rsidP="006F3E9E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27EDD">
        <w:rPr>
          <w:rFonts w:ascii="Tahoma" w:eastAsia="Times New Roman" w:hAnsi="Tahoma" w:cs="Tahoma"/>
          <w:lang w:eastAsia="pl-PL"/>
        </w:rPr>
        <w:t>zawarta w dniu …………………… 201</w:t>
      </w:r>
      <w:r w:rsidR="001377C4" w:rsidRPr="00C27EDD">
        <w:rPr>
          <w:rFonts w:ascii="Tahoma" w:eastAsia="Times New Roman" w:hAnsi="Tahoma" w:cs="Tahoma"/>
          <w:lang w:eastAsia="pl-PL"/>
        </w:rPr>
        <w:t>7</w:t>
      </w:r>
      <w:r w:rsidRPr="00C27EDD">
        <w:rPr>
          <w:rFonts w:ascii="Tahoma" w:eastAsia="Times New Roman" w:hAnsi="Tahoma" w:cs="Tahoma"/>
          <w:lang w:eastAsia="pl-PL"/>
        </w:rPr>
        <w:t xml:space="preserve"> r. </w:t>
      </w:r>
      <w:r w:rsidR="00C27EDD">
        <w:rPr>
          <w:rFonts w:ascii="Tahoma" w:eastAsia="Times New Roman" w:hAnsi="Tahoma" w:cs="Tahoma"/>
          <w:lang w:eastAsia="pl-PL"/>
        </w:rPr>
        <w:t>po</w:t>
      </w:r>
      <w:r w:rsidRPr="00C27EDD">
        <w:rPr>
          <w:rFonts w:ascii="Tahoma" w:eastAsia="Times New Roman" w:hAnsi="Tahoma" w:cs="Tahoma"/>
          <w:lang w:eastAsia="pl-PL"/>
        </w:rPr>
        <w:t>między</w:t>
      </w:r>
      <w:r w:rsidR="00C27EDD">
        <w:rPr>
          <w:rFonts w:ascii="Tahoma" w:eastAsia="Times New Roman" w:hAnsi="Tahoma" w:cs="Tahoma"/>
          <w:lang w:eastAsia="pl-PL"/>
        </w:rPr>
        <w:t>:</w:t>
      </w:r>
    </w:p>
    <w:p w:rsidR="006F3E9E" w:rsidRDefault="006F3E9E" w:rsidP="006F3E9E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C27EDD" w:rsidRPr="00C27EDD" w:rsidRDefault="006876C4" w:rsidP="006F3E9E">
      <w:pPr>
        <w:spacing w:after="0" w:line="240" w:lineRule="auto"/>
        <w:jc w:val="both"/>
        <w:rPr>
          <w:rFonts w:ascii="Tahoma" w:eastAsia="Times New Roman" w:hAnsi="Tahoma" w:cs="Tahoma"/>
          <w:i/>
          <w:lang w:eastAsia="pl-PL"/>
        </w:rPr>
      </w:pPr>
      <w:r w:rsidRPr="006F3E9E">
        <w:rPr>
          <w:rFonts w:ascii="Tahoma" w:eastAsia="Times New Roman" w:hAnsi="Tahoma" w:cs="Tahoma"/>
          <w:b/>
          <w:lang w:eastAsia="pl-PL"/>
        </w:rPr>
        <w:t>Po</w:t>
      </w:r>
      <w:r w:rsidR="00C27EDD" w:rsidRPr="006F3E9E">
        <w:rPr>
          <w:rFonts w:ascii="Tahoma" w:eastAsia="Times New Roman" w:hAnsi="Tahoma" w:cs="Tahoma"/>
          <w:b/>
          <w:lang w:eastAsia="pl-PL"/>
        </w:rPr>
        <w:t>lską Akademią Nauk w Warszawie</w:t>
      </w:r>
      <w:r w:rsidR="00C27EDD">
        <w:rPr>
          <w:rFonts w:ascii="Tahoma" w:eastAsia="Times New Roman" w:hAnsi="Tahoma" w:cs="Tahoma"/>
          <w:lang w:eastAsia="pl-PL"/>
        </w:rPr>
        <w:t xml:space="preserve"> </w:t>
      </w:r>
      <w:r w:rsidRPr="00C27EDD">
        <w:rPr>
          <w:rFonts w:ascii="Tahoma" w:eastAsia="Times New Roman" w:hAnsi="Tahoma" w:cs="Tahoma"/>
          <w:lang w:eastAsia="pl-PL"/>
        </w:rPr>
        <w:t xml:space="preserve">z siedzibą </w:t>
      </w:r>
      <w:r w:rsidR="00C27EDD" w:rsidRPr="00C27EDD">
        <w:rPr>
          <w:rFonts w:ascii="Tahoma" w:eastAsia="Times New Roman" w:hAnsi="Tahoma" w:cs="Tahoma"/>
          <w:lang w:eastAsia="pl-PL"/>
        </w:rPr>
        <w:t>(</w:t>
      </w:r>
      <w:r w:rsidRPr="00C27EDD">
        <w:rPr>
          <w:rFonts w:ascii="Tahoma" w:eastAsia="Times New Roman" w:hAnsi="Tahoma" w:cs="Tahoma"/>
          <w:lang w:eastAsia="pl-PL"/>
        </w:rPr>
        <w:t>00-901</w:t>
      </w:r>
      <w:r w:rsidR="00C27EDD" w:rsidRPr="00C27EDD">
        <w:rPr>
          <w:rFonts w:ascii="Tahoma" w:eastAsia="Times New Roman" w:hAnsi="Tahoma" w:cs="Tahoma"/>
          <w:lang w:eastAsia="pl-PL"/>
        </w:rPr>
        <w:t>)</w:t>
      </w:r>
      <w:r w:rsidRPr="00C27EDD">
        <w:rPr>
          <w:rFonts w:ascii="Tahoma" w:eastAsia="Times New Roman" w:hAnsi="Tahoma" w:cs="Tahoma"/>
          <w:lang w:eastAsia="pl-PL"/>
        </w:rPr>
        <w:t xml:space="preserve"> Warszawa, pl. Defilad 1, posiadającą REGON 000325713 oraz NIP 525-15-75-083, reprezentowaną </w:t>
      </w:r>
      <w:r w:rsidR="00C27EDD" w:rsidRPr="00C27EDD">
        <w:rPr>
          <w:rFonts w:ascii="Tahoma" w:hAnsi="Tahoma" w:cs="Tahoma"/>
        </w:rPr>
        <w:t>na podstawie pełnomocnictwa z dnia 26 kwietnia 2016 r. (znak: BOM-595/DOP-283/2016/RW)</w:t>
      </w:r>
      <w:r w:rsidR="00C27EDD">
        <w:rPr>
          <w:rFonts w:ascii="Tahoma" w:hAnsi="Tahoma" w:cs="Tahoma"/>
        </w:rPr>
        <w:t xml:space="preserve"> </w:t>
      </w:r>
      <w:r w:rsidRPr="00C27EDD">
        <w:rPr>
          <w:rFonts w:ascii="Tahoma" w:eastAsia="Times New Roman" w:hAnsi="Tahoma" w:cs="Tahoma"/>
          <w:lang w:eastAsia="pl-PL"/>
        </w:rPr>
        <w:t>przez</w:t>
      </w:r>
      <w:r w:rsidR="00C27EDD" w:rsidRPr="00C27EDD">
        <w:rPr>
          <w:rFonts w:ascii="Tahoma" w:eastAsia="Times New Roman" w:hAnsi="Tahoma" w:cs="Tahoma"/>
          <w:i/>
          <w:lang w:eastAsia="pl-PL"/>
        </w:rPr>
        <w:t>:</w:t>
      </w:r>
    </w:p>
    <w:p w:rsidR="00C27EDD" w:rsidRPr="00C27EDD" w:rsidRDefault="00C27EDD" w:rsidP="006F3E9E">
      <w:pPr>
        <w:spacing w:after="0" w:line="240" w:lineRule="auto"/>
        <w:jc w:val="both"/>
        <w:rPr>
          <w:rFonts w:ascii="Tahoma" w:eastAsia="Times New Roman" w:hAnsi="Tahoma" w:cs="Tahoma"/>
          <w:i/>
          <w:lang w:eastAsia="pl-PL"/>
        </w:rPr>
      </w:pPr>
      <w:r>
        <w:rPr>
          <w:rFonts w:ascii="Tahoma" w:eastAsia="Times New Roman" w:hAnsi="Tahoma" w:cs="Tahoma"/>
          <w:lang w:eastAsia="pl-PL"/>
        </w:rPr>
        <w:t>Pana</w:t>
      </w:r>
      <w:r w:rsidR="006876C4" w:rsidRPr="00C27EDD">
        <w:rPr>
          <w:rFonts w:ascii="Tahoma" w:eastAsia="Times New Roman" w:hAnsi="Tahoma" w:cs="Tahoma"/>
          <w:i/>
          <w:lang w:eastAsia="pl-PL"/>
        </w:rPr>
        <w:t xml:space="preserve"> </w:t>
      </w:r>
      <w:r w:rsidR="006876C4" w:rsidRPr="00C27EDD">
        <w:rPr>
          <w:rFonts w:ascii="Tahoma" w:eastAsia="Times New Roman" w:hAnsi="Tahoma" w:cs="Tahoma"/>
          <w:lang w:eastAsia="pl-PL"/>
        </w:rPr>
        <w:t>Tomasza Balcerzaka – dyrektora Biura Organizacyjno-Ma</w:t>
      </w:r>
      <w:r w:rsidRPr="00C27EDD">
        <w:rPr>
          <w:rFonts w:ascii="Tahoma" w:eastAsia="Times New Roman" w:hAnsi="Tahoma" w:cs="Tahoma"/>
          <w:lang w:eastAsia="pl-PL"/>
        </w:rPr>
        <w:t>jątkowego PAN</w:t>
      </w:r>
      <w:r>
        <w:rPr>
          <w:rFonts w:ascii="Tahoma" w:eastAsia="Times New Roman" w:hAnsi="Tahoma" w:cs="Tahoma"/>
          <w:lang w:eastAsia="pl-PL"/>
        </w:rPr>
        <w:t>,</w:t>
      </w:r>
    </w:p>
    <w:p w:rsidR="006876C4" w:rsidRPr="00C27EDD" w:rsidRDefault="006876C4" w:rsidP="006F3E9E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27EDD">
        <w:rPr>
          <w:rFonts w:ascii="Tahoma" w:eastAsia="Times New Roman" w:hAnsi="Tahoma" w:cs="Tahoma"/>
          <w:lang w:eastAsia="pl-PL"/>
        </w:rPr>
        <w:t xml:space="preserve">zwaną w dalszej części umowy </w:t>
      </w:r>
      <w:r w:rsidR="00C27EDD">
        <w:rPr>
          <w:rFonts w:ascii="Tahoma" w:eastAsia="Times New Roman" w:hAnsi="Tahoma" w:cs="Tahoma"/>
          <w:lang w:eastAsia="pl-PL"/>
        </w:rPr>
        <w:t>„</w:t>
      </w:r>
      <w:r w:rsidRPr="00C27EDD">
        <w:rPr>
          <w:rFonts w:ascii="Tahoma" w:eastAsia="Times New Roman" w:hAnsi="Tahoma" w:cs="Tahoma"/>
          <w:lang w:eastAsia="pl-PL"/>
        </w:rPr>
        <w:t>Wynajmującym</w:t>
      </w:r>
      <w:r w:rsidR="00C27EDD">
        <w:rPr>
          <w:rFonts w:ascii="Tahoma" w:eastAsia="Times New Roman" w:hAnsi="Tahoma" w:cs="Tahoma"/>
          <w:lang w:eastAsia="pl-PL"/>
        </w:rPr>
        <w:t>”</w:t>
      </w:r>
    </w:p>
    <w:p w:rsidR="006876C4" w:rsidRPr="00C27EDD" w:rsidRDefault="006876C4" w:rsidP="006F3E9E">
      <w:pPr>
        <w:spacing w:after="0" w:line="240" w:lineRule="auto"/>
        <w:ind w:left="-284"/>
        <w:jc w:val="center"/>
        <w:rPr>
          <w:rFonts w:ascii="Tahoma" w:eastAsia="Times New Roman" w:hAnsi="Tahoma" w:cs="Tahoma"/>
          <w:lang w:eastAsia="pl-PL"/>
        </w:rPr>
      </w:pPr>
    </w:p>
    <w:p w:rsidR="006876C4" w:rsidRPr="00C27EDD" w:rsidRDefault="006876C4" w:rsidP="006F3E9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C27EDD">
        <w:rPr>
          <w:rFonts w:ascii="Tahoma" w:eastAsia="Times New Roman" w:hAnsi="Tahoma" w:cs="Tahoma"/>
          <w:lang w:eastAsia="pl-PL"/>
        </w:rPr>
        <w:t>a</w:t>
      </w:r>
    </w:p>
    <w:p w:rsidR="006876C4" w:rsidRPr="00C27EDD" w:rsidRDefault="006876C4" w:rsidP="006F3E9E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876C4" w:rsidRPr="00C27EDD" w:rsidRDefault="006876C4" w:rsidP="006F3E9E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27EDD">
        <w:rPr>
          <w:rFonts w:ascii="Tahoma" w:eastAsia="Times New Roman" w:hAnsi="Tahoma" w:cs="Tahoma"/>
          <w:lang w:eastAsia="pl-PL"/>
        </w:rPr>
        <w:t xml:space="preserve">……………………………………………… z siedzibą/adresem ………………….., ul. ……………….., wpisaną do KRS / CEIDG nr …………………… z dnia ………………………. r., reprezentowanym przez: </w:t>
      </w:r>
    </w:p>
    <w:p w:rsidR="006876C4" w:rsidRPr="00C27EDD" w:rsidRDefault="006876C4" w:rsidP="006F3E9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C27EDD">
        <w:rPr>
          <w:rFonts w:ascii="Tahoma" w:eastAsia="Times New Roman" w:hAnsi="Tahoma" w:cs="Tahoma"/>
          <w:lang w:eastAsia="pl-PL"/>
        </w:rPr>
        <w:t>……………………………………</w:t>
      </w:r>
    </w:p>
    <w:p w:rsidR="006876C4" w:rsidRPr="00C27EDD" w:rsidRDefault="006876C4" w:rsidP="006F3E9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C27EDD">
        <w:rPr>
          <w:rFonts w:ascii="Tahoma" w:eastAsia="Times New Roman" w:hAnsi="Tahoma" w:cs="Tahoma"/>
          <w:lang w:eastAsia="pl-PL"/>
        </w:rPr>
        <w:t>……………………………………,</w:t>
      </w:r>
    </w:p>
    <w:p w:rsidR="006876C4" w:rsidRPr="00C27EDD" w:rsidRDefault="006876C4" w:rsidP="006F3E9E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27EDD">
        <w:rPr>
          <w:rFonts w:ascii="Tahoma" w:eastAsia="Times New Roman" w:hAnsi="Tahoma" w:cs="Tahoma"/>
          <w:lang w:eastAsia="pl-PL"/>
        </w:rPr>
        <w:t xml:space="preserve">zwanym w dalszej części umowy </w:t>
      </w:r>
      <w:r w:rsidR="00C27EDD">
        <w:rPr>
          <w:rFonts w:ascii="Tahoma" w:eastAsia="Times New Roman" w:hAnsi="Tahoma" w:cs="Tahoma"/>
          <w:lang w:eastAsia="pl-PL"/>
        </w:rPr>
        <w:t>„</w:t>
      </w:r>
      <w:r w:rsidRPr="00C27EDD">
        <w:rPr>
          <w:rFonts w:ascii="Tahoma" w:eastAsia="Times New Roman" w:hAnsi="Tahoma" w:cs="Tahoma"/>
          <w:lang w:eastAsia="pl-PL"/>
        </w:rPr>
        <w:t>Najemcą</w:t>
      </w:r>
      <w:r w:rsidR="00C27EDD">
        <w:rPr>
          <w:rFonts w:ascii="Tahoma" w:eastAsia="Times New Roman" w:hAnsi="Tahoma" w:cs="Tahoma"/>
          <w:lang w:eastAsia="pl-PL"/>
        </w:rPr>
        <w:t>”</w:t>
      </w:r>
      <w:r w:rsidRPr="00C27EDD">
        <w:rPr>
          <w:rFonts w:ascii="Tahoma" w:eastAsia="Times New Roman" w:hAnsi="Tahoma" w:cs="Tahoma"/>
          <w:lang w:eastAsia="pl-PL"/>
        </w:rPr>
        <w:t>.</w:t>
      </w:r>
    </w:p>
    <w:p w:rsidR="006876C4" w:rsidRPr="00C27EDD" w:rsidRDefault="006876C4" w:rsidP="006F3E9E">
      <w:pPr>
        <w:spacing w:after="0" w:line="240" w:lineRule="auto"/>
        <w:ind w:left="284"/>
        <w:jc w:val="both"/>
        <w:rPr>
          <w:rFonts w:ascii="Tahoma" w:eastAsia="Times New Roman" w:hAnsi="Tahoma" w:cs="Tahoma"/>
          <w:lang w:eastAsia="pl-PL"/>
        </w:rPr>
      </w:pPr>
    </w:p>
    <w:p w:rsidR="006876C4" w:rsidRPr="00C27EDD" w:rsidRDefault="006876C4" w:rsidP="006F3E9E">
      <w:pPr>
        <w:spacing w:after="0" w:line="240" w:lineRule="auto"/>
        <w:jc w:val="center"/>
        <w:rPr>
          <w:rFonts w:ascii="Tahoma" w:eastAsia="Times New Roman" w:hAnsi="Tahoma" w:cs="Tahoma"/>
          <w:b/>
          <w:lang w:val="x-none" w:eastAsia="x-none"/>
        </w:rPr>
      </w:pPr>
      <w:r w:rsidRPr="00C27EDD">
        <w:rPr>
          <w:rFonts w:ascii="Tahoma" w:eastAsia="Times New Roman" w:hAnsi="Tahoma" w:cs="Tahoma"/>
          <w:b/>
          <w:lang w:val="x-none" w:eastAsia="x-none"/>
        </w:rPr>
        <w:t>§ 1</w:t>
      </w:r>
    </w:p>
    <w:p w:rsidR="006876C4" w:rsidRPr="00C27EDD" w:rsidRDefault="006876C4" w:rsidP="006F3E9E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27EDD">
        <w:rPr>
          <w:rFonts w:ascii="Tahoma" w:eastAsia="Times New Roman" w:hAnsi="Tahoma" w:cs="Tahoma"/>
          <w:lang w:eastAsia="pl-PL"/>
        </w:rPr>
        <w:t>Przedmiotem umowy najmu jest lokal o nr. porządkowym ………….., zn</w:t>
      </w:r>
      <w:r w:rsidR="001377C4" w:rsidRPr="00C27EDD">
        <w:rPr>
          <w:rFonts w:ascii="Tahoma" w:eastAsia="Times New Roman" w:hAnsi="Tahoma" w:cs="Tahoma"/>
          <w:lang w:eastAsia="pl-PL"/>
        </w:rPr>
        <w:t>ajdujący się na</w:t>
      </w:r>
      <w:r w:rsidR="008245EB" w:rsidRPr="00C27EDD">
        <w:rPr>
          <w:rFonts w:ascii="Tahoma" w:eastAsia="Times New Roman" w:hAnsi="Tahoma" w:cs="Tahoma"/>
          <w:lang w:eastAsia="pl-PL"/>
        </w:rPr>
        <w:t xml:space="preserve"> ….</w:t>
      </w:r>
      <w:r w:rsidR="001377C4" w:rsidRPr="00C27EDD">
        <w:rPr>
          <w:rFonts w:ascii="Tahoma" w:eastAsia="Times New Roman" w:hAnsi="Tahoma" w:cs="Tahoma"/>
          <w:lang w:eastAsia="pl-PL"/>
        </w:rPr>
        <w:t xml:space="preserve">…….. piętrze/parterze </w:t>
      </w:r>
      <w:r w:rsidRPr="00C27EDD">
        <w:rPr>
          <w:rFonts w:ascii="Tahoma" w:eastAsia="Times New Roman" w:hAnsi="Tahoma" w:cs="Tahoma"/>
          <w:lang w:eastAsia="pl-PL"/>
        </w:rPr>
        <w:t>w budynku</w:t>
      </w:r>
      <w:r w:rsidR="001377C4" w:rsidRPr="00C27EDD">
        <w:rPr>
          <w:rFonts w:ascii="Tahoma" w:eastAsia="Times New Roman" w:hAnsi="Tahoma" w:cs="Tahoma"/>
          <w:lang w:eastAsia="pl-PL"/>
        </w:rPr>
        <w:t xml:space="preserve"> głównym/pomocniczym (oficynie) PAN w</w:t>
      </w:r>
      <w:r w:rsidRPr="00C27EDD">
        <w:rPr>
          <w:rFonts w:ascii="Tahoma" w:eastAsia="Times New Roman" w:hAnsi="Tahoma" w:cs="Tahoma"/>
          <w:lang w:eastAsia="pl-PL"/>
        </w:rPr>
        <w:t xml:space="preserve"> </w:t>
      </w:r>
      <w:r w:rsidR="001377C4" w:rsidRPr="00C27EDD">
        <w:rPr>
          <w:rFonts w:ascii="Tahoma" w:eastAsia="Times New Roman" w:hAnsi="Tahoma" w:cs="Tahoma"/>
          <w:lang w:eastAsia="pl-PL"/>
        </w:rPr>
        <w:t>Gdańsku</w:t>
      </w:r>
      <w:r w:rsidRPr="00C27EDD">
        <w:rPr>
          <w:rFonts w:ascii="Tahoma" w:eastAsia="Times New Roman" w:hAnsi="Tahoma" w:cs="Tahoma"/>
          <w:lang w:eastAsia="pl-PL"/>
        </w:rPr>
        <w:t xml:space="preserve">, ul. </w:t>
      </w:r>
      <w:r w:rsidR="001377C4" w:rsidRPr="00C27EDD">
        <w:rPr>
          <w:rFonts w:ascii="Tahoma" w:eastAsia="Times New Roman" w:hAnsi="Tahoma" w:cs="Tahoma"/>
          <w:lang w:eastAsia="pl-PL"/>
        </w:rPr>
        <w:t>Jaśkowa Dolina 31</w:t>
      </w:r>
      <w:r w:rsidRPr="00C27EDD">
        <w:rPr>
          <w:rFonts w:ascii="Tahoma" w:eastAsia="Times New Roman" w:hAnsi="Tahoma" w:cs="Tahoma"/>
          <w:lang w:eastAsia="pl-PL"/>
        </w:rPr>
        <w:t>, o powierzchni ………. m</w:t>
      </w:r>
      <w:r w:rsidRPr="00C27EDD">
        <w:rPr>
          <w:rFonts w:ascii="Tahoma" w:eastAsia="Times New Roman" w:hAnsi="Tahoma" w:cs="Tahoma"/>
          <w:vertAlign w:val="superscript"/>
          <w:lang w:eastAsia="pl-PL"/>
        </w:rPr>
        <w:t>2</w:t>
      </w:r>
      <w:r w:rsidRPr="00C27EDD">
        <w:rPr>
          <w:rFonts w:ascii="Tahoma" w:eastAsia="Times New Roman" w:hAnsi="Tahoma" w:cs="Tahoma"/>
          <w:lang w:eastAsia="pl-PL"/>
        </w:rPr>
        <w:t xml:space="preserve">, </w:t>
      </w:r>
      <w:r w:rsidR="001377C4" w:rsidRPr="00C27EDD">
        <w:rPr>
          <w:rFonts w:ascii="Tahoma" w:eastAsia="Times New Roman" w:hAnsi="Tahoma" w:cs="Tahoma"/>
          <w:lang w:eastAsia="pl-PL"/>
        </w:rPr>
        <w:t xml:space="preserve">zwanym </w:t>
      </w:r>
      <w:r w:rsidRPr="00C27EDD">
        <w:rPr>
          <w:rFonts w:ascii="Tahoma" w:eastAsia="Times New Roman" w:hAnsi="Tahoma" w:cs="Tahoma"/>
          <w:lang w:eastAsia="pl-PL"/>
        </w:rPr>
        <w:t>dalej „lokalem”. Lokal przeznaczony jest na pomieszczenie biurowe</w:t>
      </w:r>
      <w:r w:rsidR="001377C4" w:rsidRPr="00C27EDD">
        <w:rPr>
          <w:rFonts w:ascii="Tahoma" w:eastAsia="Times New Roman" w:hAnsi="Tahoma" w:cs="Tahoma"/>
          <w:lang w:eastAsia="pl-PL"/>
        </w:rPr>
        <w:t>/magazynowe</w:t>
      </w:r>
      <w:r w:rsidRPr="00C27EDD">
        <w:rPr>
          <w:rFonts w:ascii="Tahoma" w:eastAsia="Times New Roman" w:hAnsi="Tahoma" w:cs="Tahoma"/>
          <w:lang w:eastAsia="pl-PL"/>
        </w:rPr>
        <w:t>.</w:t>
      </w:r>
    </w:p>
    <w:p w:rsidR="006876C4" w:rsidRPr="00C27EDD" w:rsidRDefault="006876C4" w:rsidP="006F3E9E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876C4" w:rsidRPr="00C27EDD" w:rsidRDefault="006876C4" w:rsidP="006F3E9E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C27EDD">
        <w:rPr>
          <w:rFonts w:ascii="Tahoma" w:eastAsia="Times New Roman" w:hAnsi="Tahoma" w:cs="Tahoma"/>
          <w:b/>
          <w:lang w:eastAsia="pl-PL"/>
        </w:rPr>
        <w:t>§ 2</w:t>
      </w:r>
    </w:p>
    <w:p w:rsidR="006876C4" w:rsidRPr="00C27EDD" w:rsidRDefault="006876C4" w:rsidP="006F3E9E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27EDD">
        <w:rPr>
          <w:rFonts w:ascii="Tahoma" w:eastAsia="Times New Roman" w:hAnsi="Tahoma" w:cs="Tahoma"/>
          <w:lang w:eastAsia="pl-PL"/>
        </w:rPr>
        <w:t>Wynajmujący oświadcz</w:t>
      </w:r>
      <w:r w:rsidR="00B96229" w:rsidRPr="00C27EDD">
        <w:rPr>
          <w:rFonts w:ascii="Tahoma" w:eastAsia="Times New Roman" w:hAnsi="Tahoma" w:cs="Tahoma"/>
          <w:lang w:eastAsia="pl-PL"/>
        </w:rPr>
        <w:t>a, że jest właścicielem budynku, w którym znajduje/ją się lokal/le, będący/ce przedmiotem umowy, położony/</w:t>
      </w:r>
      <w:proofErr w:type="spellStart"/>
      <w:r w:rsidR="00B96229" w:rsidRPr="00C27EDD">
        <w:rPr>
          <w:rFonts w:ascii="Tahoma" w:eastAsia="Times New Roman" w:hAnsi="Tahoma" w:cs="Tahoma"/>
          <w:lang w:eastAsia="pl-PL"/>
        </w:rPr>
        <w:t>ne</w:t>
      </w:r>
      <w:proofErr w:type="spellEnd"/>
      <w:r w:rsidR="00B96229" w:rsidRPr="00C27EDD">
        <w:rPr>
          <w:rFonts w:ascii="Tahoma" w:eastAsia="Times New Roman" w:hAnsi="Tahoma" w:cs="Tahoma"/>
          <w:lang w:eastAsia="pl-PL"/>
        </w:rPr>
        <w:t xml:space="preserve"> w Gdańsku przy ul. Jaśkowa Dolina 31, dla tej nieruchomości prowadzona jest księga wieczysta nr GD1G/00069289/3.</w:t>
      </w:r>
    </w:p>
    <w:p w:rsidR="006876C4" w:rsidRPr="00C27EDD" w:rsidRDefault="006876C4" w:rsidP="006F3E9E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876C4" w:rsidRPr="00C27EDD" w:rsidRDefault="006876C4" w:rsidP="006F3E9E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C27EDD">
        <w:rPr>
          <w:rFonts w:ascii="Tahoma" w:eastAsia="Times New Roman" w:hAnsi="Tahoma" w:cs="Tahoma"/>
          <w:b/>
          <w:lang w:eastAsia="pl-PL"/>
        </w:rPr>
        <w:t>§ 3</w:t>
      </w:r>
    </w:p>
    <w:p w:rsidR="006876C4" w:rsidRPr="00C27EDD" w:rsidRDefault="006876C4" w:rsidP="006F3E9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C27EDD">
        <w:rPr>
          <w:rFonts w:ascii="Tahoma" w:eastAsia="Times New Roman" w:hAnsi="Tahoma" w:cs="Tahoma"/>
          <w:lang w:eastAsia="pl-PL"/>
        </w:rPr>
        <w:t xml:space="preserve">Strony ustalają, że z tytułu umowy najmu Najemca będzie płacił Wynajmującemu miesięczny zryczałtowany czynsz najmu, obejmujący kwotę netto w wysokości </w:t>
      </w:r>
      <w:r w:rsidR="00FF2575" w:rsidRPr="00C27EDD">
        <w:rPr>
          <w:rFonts w:ascii="Tahoma" w:eastAsia="Times New Roman" w:hAnsi="Tahoma" w:cs="Tahoma"/>
          <w:lang w:eastAsia="pl-PL"/>
        </w:rPr>
        <w:t>….</w:t>
      </w:r>
      <w:r w:rsidRPr="00C27EDD">
        <w:rPr>
          <w:rFonts w:ascii="Tahoma" w:eastAsia="Times New Roman" w:hAnsi="Tahoma" w:cs="Tahoma"/>
          <w:lang w:eastAsia="pl-PL"/>
        </w:rPr>
        <w:t xml:space="preserve">…………….. zł powiększoną o </w:t>
      </w:r>
      <w:r w:rsidR="00FF2575" w:rsidRPr="00C27EDD">
        <w:rPr>
          <w:rFonts w:ascii="Tahoma" w:eastAsia="Times New Roman" w:hAnsi="Tahoma" w:cs="Tahoma"/>
          <w:lang w:eastAsia="pl-PL"/>
        </w:rPr>
        <w:t xml:space="preserve">obowiązujący </w:t>
      </w:r>
      <w:r w:rsidRPr="00C27EDD">
        <w:rPr>
          <w:rFonts w:ascii="Tahoma" w:eastAsia="Times New Roman" w:hAnsi="Tahoma" w:cs="Tahoma"/>
          <w:lang w:eastAsia="pl-PL"/>
        </w:rPr>
        <w:t>podatek VAT, tj. kwotę brutto</w:t>
      </w:r>
      <w:r w:rsidR="00FF2575" w:rsidRPr="00C27EDD">
        <w:rPr>
          <w:rFonts w:ascii="Tahoma" w:eastAsia="Times New Roman" w:hAnsi="Tahoma" w:cs="Tahoma"/>
          <w:lang w:eastAsia="pl-PL"/>
        </w:rPr>
        <w:t xml:space="preserve"> ………………………………………….</w:t>
      </w:r>
      <w:r w:rsidRPr="00C27EDD">
        <w:rPr>
          <w:rFonts w:ascii="Tahoma" w:eastAsia="Times New Roman" w:hAnsi="Tahoma" w:cs="Tahoma"/>
          <w:lang w:eastAsia="pl-PL"/>
        </w:rPr>
        <w:t>…………. zł (słownie:</w:t>
      </w:r>
      <w:r w:rsidR="006F3E9E">
        <w:rPr>
          <w:rFonts w:ascii="Tahoma" w:eastAsia="Times New Roman" w:hAnsi="Tahoma" w:cs="Tahoma"/>
          <w:lang w:eastAsia="pl-PL"/>
        </w:rPr>
        <w:t xml:space="preserve"> ……………………………………………………</w:t>
      </w:r>
      <w:r w:rsidRPr="00C27EDD">
        <w:rPr>
          <w:rFonts w:ascii="Tahoma" w:eastAsia="Times New Roman" w:hAnsi="Tahoma" w:cs="Tahoma"/>
          <w:lang w:eastAsia="pl-PL"/>
        </w:rPr>
        <w:t>).</w:t>
      </w:r>
    </w:p>
    <w:p w:rsidR="006876C4" w:rsidRPr="006A40C2" w:rsidRDefault="006876C4" w:rsidP="006F3E9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C27EDD">
        <w:rPr>
          <w:rFonts w:ascii="Tahoma" w:eastAsia="Times New Roman" w:hAnsi="Tahoma" w:cs="Tahoma"/>
          <w:lang w:eastAsia="pl-PL"/>
        </w:rPr>
        <w:t>Czynsz płatny</w:t>
      </w:r>
      <w:r w:rsidR="00E958F8" w:rsidRPr="00C27EDD">
        <w:rPr>
          <w:rFonts w:ascii="Tahoma" w:eastAsia="Times New Roman" w:hAnsi="Tahoma" w:cs="Tahoma"/>
          <w:lang w:eastAsia="pl-PL"/>
        </w:rPr>
        <w:t xml:space="preserve"> będzie</w:t>
      </w:r>
      <w:r w:rsidRPr="00C27EDD">
        <w:rPr>
          <w:rFonts w:ascii="Tahoma" w:eastAsia="Times New Roman" w:hAnsi="Tahoma" w:cs="Tahoma"/>
          <w:lang w:eastAsia="pl-PL"/>
        </w:rPr>
        <w:t xml:space="preserve"> </w:t>
      </w:r>
      <w:r w:rsidR="009D0342" w:rsidRPr="00C27EDD">
        <w:rPr>
          <w:rFonts w:ascii="Tahoma" w:eastAsia="Times New Roman" w:hAnsi="Tahoma" w:cs="Tahoma"/>
          <w:lang w:eastAsia="pl-PL"/>
        </w:rPr>
        <w:t>bez dodatkowych żądań, za miesiąc z góry</w:t>
      </w:r>
      <w:r w:rsidRPr="00C27EDD">
        <w:rPr>
          <w:rFonts w:ascii="Tahoma" w:eastAsia="Times New Roman" w:hAnsi="Tahoma" w:cs="Tahoma"/>
          <w:lang w:eastAsia="pl-PL"/>
        </w:rPr>
        <w:t xml:space="preserve">, w terminie do </w:t>
      </w:r>
      <w:r w:rsidR="006A40C2">
        <w:rPr>
          <w:rFonts w:ascii="Tahoma" w:eastAsia="Times New Roman" w:hAnsi="Tahoma" w:cs="Tahoma"/>
          <w:lang w:eastAsia="pl-PL"/>
        </w:rPr>
        <w:t>10. dnia</w:t>
      </w:r>
      <w:r w:rsidR="009D0342" w:rsidRPr="00C27EDD">
        <w:rPr>
          <w:rFonts w:ascii="Tahoma" w:eastAsia="Times New Roman" w:hAnsi="Tahoma" w:cs="Tahoma"/>
          <w:lang w:eastAsia="pl-PL"/>
        </w:rPr>
        <w:t xml:space="preserve"> każdego miesiąca, przelewem na </w:t>
      </w:r>
      <w:r w:rsidRPr="00C27EDD">
        <w:rPr>
          <w:rFonts w:ascii="Tahoma" w:eastAsia="Times New Roman" w:hAnsi="Tahoma" w:cs="Tahoma"/>
          <w:lang w:eastAsia="pl-PL"/>
        </w:rPr>
        <w:t>r</w:t>
      </w:r>
      <w:r w:rsidR="009D0342" w:rsidRPr="00C27EDD">
        <w:rPr>
          <w:rFonts w:ascii="Tahoma" w:eastAsia="Times New Roman" w:hAnsi="Tahoma" w:cs="Tahoma"/>
          <w:lang w:eastAsia="pl-PL"/>
        </w:rPr>
        <w:t xml:space="preserve">achunek bankowy Wynajmującego nr  </w:t>
      </w:r>
      <w:r w:rsidR="006A40C2" w:rsidRPr="006A40C2">
        <w:rPr>
          <w:rFonts w:ascii="Tahoma" w:eastAsia="Times New Roman" w:hAnsi="Tahoma" w:cs="Tahoma"/>
          <w:lang w:eastAsia="pl-PL"/>
        </w:rPr>
        <w:t>22 1130 1017 0020 1462 9420 0003.</w:t>
      </w:r>
    </w:p>
    <w:p w:rsidR="006876C4" w:rsidRPr="00C27EDD" w:rsidRDefault="006876C4" w:rsidP="006F3E9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C27EDD">
        <w:rPr>
          <w:rFonts w:ascii="Tahoma" w:eastAsia="Times New Roman" w:hAnsi="Tahoma" w:cs="Tahoma"/>
          <w:lang w:eastAsia="pl-PL"/>
        </w:rPr>
        <w:t xml:space="preserve">Rozliczenie następuje na podstawie faktur VAT wystawionych przez Polską Akademię Nauk. </w:t>
      </w:r>
    </w:p>
    <w:p w:rsidR="006876C4" w:rsidRPr="00C27EDD" w:rsidRDefault="006876C4" w:rsidP="006F3E9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C27EDD">
        <w:rPr>
          <w:rFonts w:ascii="Tahoma" w:eastAsia="Times New Roman" w:hAnsi="Tahoma" w:cs="Tahoma"/>
          <w:lang w:eastAsia="pl-PL"/>
        </w:rPr>
        <w:t>W przypadku zwłoki w płatności czynszu, Najemca jest zobowiązany do zapłaty odsetek ustawowych za zwłokę.</w:t>
      </w:r>
    </w:p>
    <w:p w:rsidR="006876C4" w:rsidRPr="00C27EDD" w:rsidRDefault="006876C4" w:rsidP="006F3E9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C27EDD">
        <w:rPr>
          <w:rFonts w:ascii="Tahoma" w:eastAsia="Times New Roman" w:hAnsi="Tahoma" w:cs="Tahoma"/>
          <w:lang w:eastAsia="pl-PL"/>
        </w:rPr>
        <w:t xml:space="preserve">Dokonywane przez Najemcę wpłaty z tytułu najmu, będą zaliczane - bez względu na tytuł wpłaty - na poczet opłat (w tym odsetek) najdawniej wymagalnych.    </w:t>
      </w:r>
    </w:p>
    <w:p w:rsidR="006876C4" w:rsidRPr="00C27EDD" w:rsidRDefault="006876C4" w:rsidP="006F3E9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C27EDD">
        <w:rPr>
          <w:rFonts w:ascii="Tahoma" w:eastAsia="Times New Roman" w:hAnsi="Tahoma" w:cs="Tahoma"/>
          <w:lang w:eastAsia="pl-PL"/>
        </w:rPr>
        <w:t xml:space="preserve">Wynajmujący zastrzega sobie prawo do waloryzacji czynszu, o którym mowa w ust. 1 </w:t>
      </w:r>
      <w:r w:rsidRPr="00C27EDD">
        <w:rPr>
          <w:rFonts w:ascii="Tahoma" w:eastAsia="Times New Roman" w:hAnsi="Tahoma" w:cs="Tahoma"/>
          <w:lang w:eastAsia="pl-PL"/>
        </w:rPr>
        <w:br/>
        <w:t>o średnioroczny wskaźnik wzrostu cen towarów i usług konsumpcyjnych, ogłaszany przez Prezesa GUS za rok ubiegły, za jednostronnym, pisemnym powiadomieniem, na co Najemca wyraża zgodę.</w:t>
      </w:r>
    </w:p>
    <w:p w:rsidR="004A7E8D" w:rsidRPr="00C27EDD" w:rsidRDefault="004A7E8D" w:rsidP="006F3E9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C27EDD">
        <w:rPr>
          <w:rFonts w:ascii="Tahoma" w:eastAsia="Times New Roman" w:hAnsi="Tahoma" w:cs="Tahoma"/>
          <w:lang w:eastAsia="pl-PL"/>
        </w:rPr>
        <w:t>Jeśli Najemca nie zaakceptuje nowej wysokości opłaty miesięcznej, Wynajmujący może rozwiązać umowę najmu z zachowaniem 1-miesięcznego terminu wypowiedzenia</w:t>
      </w:r>
      <w:r w:rsidR="00E56D99">
        <w:rPr>
          <w:rFonts w:ascii="Tahoma" w:eastAsia="Times New Roman" w:hAnsi="Tahoma" w:cs="Tahoma"/>
          <w:lang w:eastAsia="pl-PL"/>
        </w:rPr>
        <w:t>.</w:t>
      </w:r>
    </w:p>
    <w:p w:rsidR="006876C4" w:rsidRPr="00C27EDD" w:rsidRDefault="006876C4" w:rsidP="006F3E9E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F3E9E" w:rsidRDefault="006F3E9E" w:rsidP="006F3E9E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br/>
      </w:r>
    </w:p>
    <w:p w:rsidR="006876C4" w:rsidRPr="00C27EDD" w:rsidRDefault="006F3E9E" w:rsidP="006F3E9E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br w:type="column"/>
      </w:r>
      <w:r w:rsidR="006876C4" w:rsidRPr="00C27EDD">
        <w:rPr>
          <w:rFonts w:ascii="Tahoma" w:eastAsia="Times New Roman" w:hAnsi="Tahoma" w:cs="Tahoma"/>
          <w:b/>
          <w:lang w:eastAsia="pl-PL"/>
        </w:rPr>
        <w:lastRenderedPageBreak/>
        <w:t>§ 4</w:t>
      </w:r>
    </w:p>
    <w:p w:rsidR="006876C4" w:rsidRPr="00C27EDD" w:rsidRDefault="006876C4" w:rsidP="006F3E9E">
      <w:pPr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C27EDD">
        <w:rPr>
          <w:rFonts w:ascii="Tahoma" w:eastAsia="Times New Roman" w:hAnsi="Tahoma" w:cs="Tahoma"/>
          <w:lang w:eastAsia="pl-PL"/>
        </w:rPr>
        <w:t>Najemca w celu zabezpieczenia zapłaty czynszu za jeden miesiąc składa najpóźniej w dniu zawarcia umowy, jako zabezpieczenie, dowód wpłaty kaucji w wysokości: ………………. zł na rachunek bankowy Wynajmującego</w:t>
      </w:r>
      <w:r w:rsidR="0010574F">
        <w:rPr>
          <w:rFonts w:ascii="Tahoma" w:eastAsia="Times New Roman" w:hAnsi="Tahoma" w:cs="Tahoma"/>
          <w:lang w:eastAsia="pl-PL"/>
        </w:rPr>
        <w:t xml:space="preserve"> nr 38 1130 1017 0020 1462 9420 0006</w:t>
      </w:r>
      <w:r w:rsidRPr="00C27EDD">
        <w:rPr>
          <w:rFonts w:ascii="Tahoma" w:eastAsia="Times New Roman" w:hAnsi="Tahoma" w:cs="Tahoma"/>
          <w:lang w:eastAsia="pl-PL"/>
        </w:rPr>
        <w:t>.</w:t>
      </w:r>
    </w:p>
    <w:p w:rsidR="006876C4" w:rsidRPr="00C27EDD" w:rsidRDefault="006876C4" w:rsidP="006F3E9E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C27EDD">
        <w:rPr>
          <w:rFonts w:ascii="Tahoma" w:eastAsia="Times New Roman" w:hAnsi="Tahoma" w:cs="Tahoma"/>
          <w:lang w:eastAsia="pl-PL"/>
        </w:rPr>
        <w:t>Wpłacona kaucja podlega zwrotowi bez oprocentowania z chwilą zakończenia niniejszej umowy, po rozliczeniu należności stron i przejęciu lokalu przez Wynajmującego oraz po podpisaniu protokołu zdawczo-odbiorczego.</w:t>
      </w:r>
    </w:p>
    <w:p w:rsidR="006876C4" w:rsidRPr="00C27EDD" w:rsidRDefault="006876C4" w:rsidP="006F3E9E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C27EDD">
        <w:rPr>
          <w:rFonts w:ascii="Tahoma" w:eastAsia="Times New Roman" w:hAnsi="Tahoma" w:cs="Tahoma"/>
          <w:lang w:eastAsia="pl-PL"/>
        </w:rPr>
        <w:t xml:space="preserve">Wynajmujący zastrzega sobie prawo do dokonywania waloryzacji kaucji na zasadach określonych § 3 ust. </w:t>
      </w:r>
      <w:r w:rsidR="00F32AF6" w:rsidRPr="00C27EDD">
        <w:rPr>
          <w:rFonts w:ascii="Tahoma" w:eastAsia="Times New Roman" w:hAnsi="Tahoma" w:cs="Tahoma"/>
          <w:lang w:eastAsia="pl-PL"/>
        </w:rPr>
        <w:t>6</w:t>
      </w:r>
      <w:r w:rsidRPr="00C27EDD">
        <w:rPr>
          <w:rFonts w:ascii="Tahoma" w:eastAsia="Times New Roman" w:hAnsi="Tahoma" w:cs="Tahoma"/>
          <w:lang w:eastAsia="pl-PL"/>
        </w:rPr>
        <w:t xml:space="preserve">. </w:t>
      </w:r>
    </w:p>
    <w:p w:rsidR="006876C4" w:rsidRPr="00C27EDD" w:rsidRDefault="006876C4" w:rsidP="006F3E9E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876C4" w:rsidRPr="00C27EDD" w:rsidRDefault="006876C4" w:rsidP="006F3E9E">
      <w:pPr>
        <w:spacing w:after="0" w:line="240" w:lineRule="auto"/>
        <w:ind w:left="284" w:hanging="284"/>
        <w:jc w:val="center"/>
        <w:rPr>
          <w:rFonts w:ascii="Tahoma" w:eastAsia="Times New Roman" w:hAnsi="Tahoma" w:cs="Tahoma"/>
          <w:b/>
          <w:lang w:eastAsia="pl-PL"/>
        </w:rPr>
      </w:pPr>
      <w:r w:rsidRPr="00C27EDD">
        <w:rPr>
          <w:rFonts w:ascii="Tahoma" w:eastAsia="Times New Roman" w:hAnsi="Tahoma" w:cs="Tahoma"/>
          <w:b/>
          <w:lang w:eastAsia="pl-PL"/>
        </w:rPr>
        <w:t>§ 5</w:t>
      </w:r>
    </w:p>
    <w:p w:rsidR="006876C4" w:rsidRPr="00C27EDD" w:rsidRDefault="006876C4" w:rsidP="006F3E9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lang w:val="x-none" w:eastAsia="x-none"/>
        </w:rPr>
      </w:pPr>
      <w:r w:rsidRPr="00C27EDD">
        <w:rPr>
          <w:rFonts w:ascii="Tahoma" w:eastAsia="Times New Roman" w:hAnsi="Tahoma" w:cs="Tahoma"/>
          <w:lang w:eastAsia="x-none"/>
        </w:rPr>
        <w:t xml:space="preserve">Czynsz najmu, o którym mowa w </w:t>
      </w:r>
      <w:r w:rsidRPr="00C27EDD">
        <w:rPr>
          <w:rFonts w:ascii="Tahoma" w:eastAsia="Times New Roman" w:hAnsi="Tahoma" w:cs="Tahoma"/>
          <w:lang w:val="x-none" w:eastAsia="x-none"/>
        </w:rPr>
        <w:t>§</w:t>
      </w:r>
      <w:r w:rsidRPr="00C27EDD">
        <w:rPr>
          <w:rFonts w:ascii="Tahoma" w:eastAsia="Times New Roman" w:hAnsi="Tahoma" w:cs="Tahoma"/>
          <w:lang w:eastAsia="x-none"/>
        </w:rPr>
        <w:t xml:space="preserve"> 3 obejmuje również następujące</w:t>
      </w:r>
      <w:r w:rsidRPr="00C27EDD">
        <w:rPr>
          <w:rFonts w:ascii="Tahoma" w:eastAsia="Times New Roman" w:hAnsi="Tahoma" w:cs="Tahoma"/>
          <w:lang w:val="x-none" w:eastAsia="x-none"/>
        </w:rPr>
        <w:t xml:space="preserve"> świadcze</w:t>
      </w:r>
      <w:r w:rsidRPr="00C27EDD">
        <w:rPr>
          <w:rFonts w:ascii="Tahoma" w:eastAsia="Times New Roman" w:hAnsi="Tahoma" w:cs="Tahoma"/>
          <w:lang w:eastAsia="x-none"/>
        </w:rPr>
        <w:t>nia</w:t>
      </w:r>
      <w:r w:rsidRPr="00C27EDD">
        <w:rPr>
          <w:rFonts w:ascii="Tahoma" w:eastAsia="Times New Roman" w:hAnsi="Tahoma" w:cs="Tahoma"/>
          <w:lang w:val="x-none" w:eastAsia="x-none"/>
        </w:rPr>
        <w:t>:</w:t>
      </w:r>
    </w:p>
    <w:p w:rsidR="006F3E9E" w:rsidRPr="006F3E9E" w:rsidRDefault="006876C4" w:rsidP="006F3E9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F3E9E">
        <w:rPr>
          <w:rFonts w:ascii="Tahoma" w:eastAsia="Times New Roman" w:hAnsi="Tahoma" w:cs="Tahoma"/>
          <w:lang w:eastAsia="pl-PL"/>
        </w:rPr>
        <w:t>Dostarczanie energii cieplnej i elektrycznej.</w:t>
      </w:r>
    </w:p>
    <w:p w:rsidR="006F3E9E" w:rsidRDefault="006876C4" w:rsidP="006F3E9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F3E9E">
        <w:rPr>
          <w:rFonts w:ascii="Tahoma" w:eastAsia="Times New Roman" w:hAnsi="Tahoma" w:cs="Tahoma"/>
          <w:lang w:eastAsia="pl-PL"/>
        </w:rPr>
        <w:t>Dostarczanie ciepłej i zimnej wody do celów sanitarnych wraz z odprowadzaniem ścieków.</w:t>
      </w:r>
    </w:p>
    <w:p w:rsidR="006F3E9E" w:rsidRDefault="00720205" w:rsidP="006F3E9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F3E9E">
        <w:rPr>
          <w:rFonts w:ascii="Tahoma" w:eastAsia="Times New Roman" w:hAnsi="Tahoma" w:cs="Tahoma"/>
          <w:lang w:eastAsia="pl-PL"/>
        </w:rPr>
        <w:t>Wywóz nieczystości komunalnych.</w:t>
      </w:r>
    </w:p>
    <w:p w:rsidR="006F3E9E" w:rsidRDefault="00720205" w:rsidP="006F3E9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F3E9E">
        <w:rPr>
          <w:rFonts w:ascii="Tahoma" w:eastAsia="Times New Roman" w:hAnsi="Tahoma" w:cs="Tahoma"/>
          <w:lang w:eastAsia="pl-PL"/>
        </w:rPr>
        <w:t xml:space="preserve">Ochronę fizyczną </w:t>
      </w:r>
      <w:r w:rsidR="00321580" w:rsidRPr="006F3E9E">
        <w:rPr>
          <w:rFonts w:ascii="Tahoma" w:eastAsia="Times New Roman" w:hAnsi="Tahoma" w:cs="Tahoma"/>
          <w:lang w:eastAsia="pl-PL"/>
        </w:rPr>
        <w:t>nieruchomości i posesji</w:t>
      </w:r>
      <w:r w:rsidRPr="006F3E9E">
        <w:rPr>
          <w:rFonts w:ascii="Tahoma" w:eastAsia="Times New Roman" w:hAnsi="Tahoma" w:cs="Tahoma"/>
          <w:lang w:eastAsia="pl-PL"/>
        </w:rPr>
        <w:t>.</w:t>
      </w:r>
    </w:p>
    <w:p w:rsidR="006876C4" w:rsidRPr="006F3E9E" w:rsidRDefault="006876C4" w:rsidP="006F3E9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F3E9E">
        <w:rPr>
          <w:rFonts w:ascii="Tahoma" w:eastAsia="Times New Roman" w:hAnsi="Tahoma" w:cs="Tahoma"/>
          <w:lang w:eastAsia="pl-PL"/>
        </w:rPr>
        <w:t>Sprzątanie powierzchni klatki schodowej, holu.</w:t>
      </w:r>
    </w:p>
    <w:p w:rsidR="006876C4" w:rsidRPr="00C27EDD" w:rsidRDefault="006876C4" w:rsidP="006F3E9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C27EDD">
        <w:rPr>
          <w:rFonts w:ascii="Tahoma" w:eastAsia="Times New Roman" w:hAnsi="Tahoma" w:cs="Tahoma"/>
          <w:lang w:eastAsia="pl-PL"/>
        </w:rPr>
        <w:t>Wynajmujący nie ponosi odpowiedzialności i ryzyka związanego z niewykonaniem lub nienależytym wykonaniem świadczeń, o których mowa w § 5 ust.1, jeżeli niewykonanie lub nienależyte wykonanie nastąpiło na skutek okoliczności, za które Wynajmujący nie ponosi odpowiedzialności.</w:t>
      </w:r>
    </w:p>
    <w:p w:rsidR="006876C4" w:rsidRDefault="006876C4" w:rsidP="006F3E9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C27EDD">
        <w:rPr>
          <w:rFonts w:ascii="Tahoma" w:eastAsia="Times New Roman" w:hAnsi="Tahoma" w:cs="Tahoma"/>
          <w:lang w:eastAsia="pl-PL"/>
        </w:rPr>
        <w:t xml:space="preserve">Najemca ma prawo do umieszczenia tablicy informacyjnej o Najemcy, zgodnie ze standardem Wynajmującego. </w:t>
      </w:r>
    </w:p>
    <w:p w:rsidR="0010574F" w:rsidRPr="00C27EDD" w:rsidRDefault="0010574F" w:rsidP="006F3E9E">
      <w:pPr>
        <w:spacing w:after="0" w:line="240" w:lineRule="auto"/>
        <w:ind w:left="284"/>
        <w:jc w:val="both"/>
        <w:rPr>
          <w:rFonts w:ascii="Tahoma" w:eastAsia="Times New Roman" w:hAnsi="Tahoma" w:cs="Tahoma"/>
          <w:lang w:eastAsia="pl-PL"/>
        </w:rPr>
      </w:pPr>
    </w:p>
    <w:p w:rsidR="006876C4" w:rsidRPr="00C27EDD" w:rsidRDefault="006876C4" w:rsidP="006F3E9E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C27EDD">
        <w:rPr>
          <w:rFonts w:ascii="Tahoma" w:eastAsia="Times New Roman" w:hAnsi="Tahoma" w:cs="Tahoma"/>
          <w:b/>
          <w:lang w:eastAsia="pl-PL"/>
        </w:rPr>
        <w:t>§ 6</w:t>
      </w:r>
    </w:p>
    <w:p w:rsidR="006876C4" w:rsidRDefault="006876C4" w:rsidP="006F3E9E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27EDD">
        <w:rPr>
          <w:rFonts w:ascii="Tahoma" w:eastAsia="Times New Roman" w:hAnsi="Tahoma" w:cs="Tahoma"/>
          <w:lang w:eastAsia="pl-PL"/>
        </w:rPr>
        <w:t>Jeżeli Najemca dopuszcza się zwłoki z opłatami miesięcznymi określonymi w § 3 co najmniej za dwa pełne okresy płatności, Wynajmujący może rozwiązać umowę bez zachowania terminu wypowiedzenia, po uprzednim pisemnym wyznaczeniu Najemcy dodatkowego jednomiesięcznego terminu do zapłaty zaległych należności.</w:t>
      </w:r>
    </w:p>
    <w:p w:rsidR="0010574F" w:rsidRPr="00C27EDD" w:rsidRDefault="0010574F" w:rsidP="006F3E9E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876C4" w:rsidRPr="00C27EDD" w:rsidRDefault="006876C4" w:rsidP="006F3E9E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C27EDD">
        <w:rPr>
          <w:rFonts w:ascii="Tahoma" w:eastAsia="Times New Roman" w:hAnsi="Tahoma" w:cs="Tahoma"/>
          <w:b/>
          <w:lang w:eastAsia="pl-PL"/>
        </w:rPr>
        <w:t>§ 7</w:t>
      </w:r>
    </w:p>
    <w:p w:rsidR="006876C4" w:rsidRPr="00C27EDD" w:rsidRDefault="006876C4" w:rsidP="006F3E9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C27EDD">
        <w:rPr>
          <w:rFonts w:ascii="Tahoma" w:eastAsia="Times New Roman" w:hAnsi="Tahoma" w:cs="Tahoma"/>
          <w:iCs/>
          <w:lang w:eastAsia="pl-PL"/>
        </w:rPr>
        <w:t xml:space="preserve">W przypadku rozwiązania umowy Najemca  zobowiązany jest rozliczyć się z Wynajmującym i opuścić przedmiot najmu w terminie wskazanym przez Wynajmującego. Przekazanie przedmiotu nastąpi protokołem zdawczo-odbiorczym, podpisanym przez obie strony. </w:t>
      </w:r>
      <w:r w:rsidR="006F3E9E">
        <w:rPr>
          <w:rFonts w:ascii="Tahoma" w:eastAsia="Times New Roman" w:hAnsi="Tahoma" w:cs="Tahoma"/>
          <w:iCs/>
          <w:lang w:eastAsia="pl-PL"/>
        </w:rPr>
        <w:br/>
      </w:r>
      <w:r w:rsidRPr="00C27EDD">
        <w:rPr>
          <w:rFonts w:ascii="Tahoma" w:eastAsia="Times New Roman" w:hAnsi="Tahoma" w:cs="Tahoma"/>
          <w:iCs/>
          <w:lang w:eastAsia="pl-PL"/>
        </w:rPr>
        <w:t>W razie odmowy podpisania protokołu przez Najemcę, protokół może być sporządzony jednostronnie przez Wynajmującego.</w:t>
      </w:r>
    </w:p>
    <w:p w:rsidR="006876C4" w:rsidRPr="00C27EDD" w:rsidRDefault="006876C4" w:rsidP="006F3E9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C27EDD">
        <w:rPr>
          <w:rFonts w:ascii="Tahoma" w:eastAsia="Times New Roman" w:hAnsi="Tahoma" w:cs="Tahoma"/>
          <w:iCs/>
          <w:lang w:eastAsia="pl-PL"/>
        </w:rPr>
        <w:t>Nie opuszczenie przez Najemcę lokalu w terminie, o którym mowa w ust. 1 daje Wynajmującemu prawo do podjęcia działań umożliwiających eksmisję z lokalu.</w:t>
      </w:r>
    </w:p>
    <w:p w:rsidR="006876C4" w:rsidRPr="00C27EDD" w:rsidRDefault="006876C4" w:rsidP="006F3E9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C27EDD">
        <w:rPr>
          <w:rFonts w:ascii="Tahoma" w:eastAsia="Times New Roman" w:hAnsi="Tahoma" w:cs="Tahoma"/>
          <w:lang w:eastAsia="pl-PL"/>
        </w:rPr>
        <w:t>Używanie lokalu po upływie terminu rozwiązania umowy stanowi okres bezumownego korzystania przez Najemcę z lokalu. Używanie przez dotychczasowego Najemcę przedmiotu najmu po rozwiązaniu umowy najmu nie uważa się za zawarcie nowej umowy na</w:t>
      </w:r>
      <w:r w:rsidR="000C7201" w:rsidRPr="00C27EDD">
        <w:rPr>
          <w:rFonts w:ascii="Tahoma" w:eastAsia="Times New Roman" w:hAnsi="Tahoma" w:cs="Tahoma"/>
          <w:lang w:eastAsia="pl-PL"/>
        </w:rPr>
        <w:t>jmu na czas nie oznaczony, mim</w:t>
      </w:r>
      <w:r w:rsidR="0010574F">
        <w:rPr>
          <w:rFonts w:ascii="Tahoma" w:eastAsia="Times New Roman" w:hAnsi="Tahoma" w:cs="Tahoma"/>
          <w:lang w:eastAsia="pl-PL"/>
        </w:rPr>
        <w:t>o</w:t>
      </w:r>
      <w:r w:rsidR="000C7201" w:rsidRPr="00C27EDD">
        <w:rPr>
          <w:rFonts w:ascii="Tahoma" w:eastAsia="Times New Roman" w:hAnsi="Tahoma" w:cs="Tahoma"/>
          <w:lang w:eastAsia="pl-PL"/>
        </w:rPr>
        <w:t xml:space="preserve"> płacenia opłaty </w:t>
      </w:r>
      <w:r w:rsidRPr="00C27EDD">
        <w:rPr>
          <w:rFonts w:ascii="Tahoma" w:eastAsia="Times New Roman" w:hAnsi="Tahoma" w:cs="Tahoma"/>
          <w:lang w:eastAsia="pl-PL"/>
        </w:rPr>
        <w:t>z tytułu bezumownego korzystania.</w:t>
      </w:r>
    </w:p>
    <w:p w:rsidR="006876C4" w:rsidRPr="00C27EDD" w:rsidRDefault="006876C4" w:rsidP="006F3E9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C27EDD">
        <w:rPr>
          <w:rFonts w:ascii="Tahoma" w:eastAsia="Times New Roman" w:hAnsi="Tahoma" w:cs="Tahoma"/>
          <w:lang w:eastAsia="pl-PL"/>
        </w:rPr>
        <w:t>W okresie, o którym mowa w ust. 3 Najemca lokalu zobowiązany jest do uiszczania opłaty z tytułu bezumownego korzystania z lokalu w wysokości 200% miesięcznego czynszu brutto.</w:t>
      </w:r>
    </w:p>
    <w:p w:rsidR="006876C4" w:rsidRPr="00C27EDD" w:rsidRDefault="006876C4" w:rsidP="006F3E9E">
      <w:pPr>
        <w:spacing w:after="0" w:line="240" w:lineRule="auto"/>
        <w:jc w:val="center"/>
        <w:rPr>
          <w:rFonts w:ascii="Tahoma" w:eastAsia="Times New Roman" w:hAnsi="Tahoma" w:cs="Tahoma"/>
          <w:iCs/>
          <w:lang w:eastAsia="pl-PL"/>
        </w:rPr>
      </w:pPr>
    </w:p>
    <w:p w:rsidR="006876C4" w:rsidRPr="00C27EDD" w:rsidRDefault="006876C4" w:rsidP="006F3E9E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C27EDD">
        <w:rPr>
          <w:rFonts w:ascii="Tahoma" w:eastAsia="Times New Roman" w:hAnsi="Tahoma" w:cs="Tahoma"/>
          <w:b/>
          <w:lang w:eastAsia="pl-PL"/>
        </w:rPr>
        <w:t>§ 8</w:t>
      </w:r>
    </w:p>
    <w:p w:rsidR="006876C4" w:rsidRPr="00C27EDD" w:rsidRDefault="006876C4" w:rsidP="006F3E9E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C27EDD">
        <w:rPr>
          <w:rFonts w:ascii="Tahoma" w:eastAsia="Times New Roman" w:hAnsi="Tahoma" w:cs="Tahoma"/>
          <w:lang w:eastAsia="pl-PL"/>
        </w:rPr>
        <w:t>Najemca zobowiązuje się do prowadzenia w lokalu działalności, która nie narusza dobrego imienia oraz prestiżu Polskiej Akademii Nauk.</w:t>
      </w:r>
    </w:p>
    <w:p w:rsidR="006876C4" w:rsidRPr="00C27EDD" w:rsidRDefault="006876C4" w:rsidP="006F3E9E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C27EDD">
        <w:rPr>
          <w:rFonts w:ascii="Tahoma" w:eastAsia="Times New Roman" w:hAnsi="Tahoma" w:cs="Tahoma"/>
          <w:lang w:eastAsia="pl-PL"/>
        </w:rPr>
        <w:t>Najemca obowiązany jest do używania przedmiotu najmu z należytą starannością, zgodnie z jego przeznaczeniem i c</w:t>
      </w:r>
      <w:r w:rsidR="00EE4BB9" w:rsidRPr="00C27EDD">
        <w:rPr>
          <w:rFonts w:ascii="Tahoma" w:eastAsia="Times New Roman" w:hAnsi="Tahoma" w:cs="Tahoma"/>
          <w:lang w:eastAsia="pl-PL"/>
        </w:rPr>
        <w:t>elem umowy, tj. na cele biurowe lub magazynowe.</w:t>
      </w:r>
    </w:p>
    <w:p w:rsidR="006876C4" w:rsidRPr="00C27EDD" w:rsidRDefault="006876C4" w:rsidP="006F3E9E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C27EDD">
        <w:rPr>
          <w:rFonts w:ascii="Tahoma" w:eastAsia="Times New Roman" w:hAnsi="Tahoma" w:cs="Tahoma"/>
          <w:lang w:eastAsia="pl-PL"/>
        </w:rPr>
        <w:lastRenderedPageBreak/>
        <w:t>Najemca zobowiązuje się do użytkowania lokalu przestrzegając przepisów: sanitarno-porządkowych, przeciwpożarowych, budowlanych, ochrony środowiska oraz nie dopuszczając do zniszczenia pomieszczenia.</w:t>
      </w:r>
    </w:p>
    <w:p w:rsidR="006876C4" w:rsidRPr="00C27EDD" w:rsidRDefault="006876C4" w:rsidP="006F3E9E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C27EDD">
        <w:rPr>
          <w:rFonts w:ascii="Tahoma" w:eastAsia="Times New Roman" w:hAnsi="Tahoma" w:cs="Tahoma"/>
          <w:lang w:eastAsia="pl-PL"/>
        </w:rPr>
        <w:t>Najemca zobowiązany jest do utrzymania czystości w wynajętym lokalu.</w:t>
      </w:r>
    </w:p>
    <w:p w:rsidR="006876C4" w:rsidRPr="00C27EDD" w:rsidRDefault="006876C4" w:rsidP="006F3E9E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CA3D90" w:rsidRPr="00C27EDD" w:rsidRDefault="00CA3D90" w:rsidP="006F3E9E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071C00" w:rsidRPr="00C27EDD" w:rsidRDefault="00071C00" w:rsidP="006F3E9E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876C4" w:rsidRPr="00C27EDD" w:rsidRDefault="006876C4" w:rsidP="006F3E9E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C27EDD">
        <w:rPr>
          <w:rFonts w:ascii="Tahoma" w:eastAsia="Times New Roman" w:hAnsi="Tahoma" w:cs="Tahoma"/>
          <w:b/>
          <w:lang w:eastAsia="pl-PL"/>
        </w:rPr>
        <w:t>§ 9</w:t>
      </w:r>
    </w:p>
    <w:p w:rsidR="006876C4" w:rsidRPr="00C27EDD" w:rsidRDefault="006876C4" w:rsidP="006F3E9E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lang w:val="x-none" w:eastAsia="x-none"/>
        </w:rPr>
      </w:pPr>
      <w:r w:rsidRPr="00C27EDD">
        <w:rPr>
          <w:rFonts w:ascii="Tahoma" w:eastAsia="Times New Roman" w:hAnsi="Tahoma" w:cs="Tahoma"/>
          <w:lang w:val="x-none" w:eastAsia="x-none"/>
        </w:rPr>
        <w:t xml:space="preserve">Najemca oświadcza, że stan przedmiotu najmu jest mu znany oraz że znajduje się on </w:t>
      </w:r>
      <w:r w:rsidR="006F3E9E">
        <w:rPr>
          <w:rFonts w:ascii="Tahoma" w:eastAsia="Times New Roman" w:hAnsi="Tahoma" w:cs="Tahoma"/>
          <w:lang w:val="x-none" w:eastAsia="x-none"/>
        </w:rPr>
        <w:br/>
      </w:r>
      <w:r w:rsidRPr="00C27EDD">
        <w:rPr>
          <w:rFonts w:ascii="Tahoma" w:eastAsia="Times New Roman" w:hAnsi="Tahoma" w:cs="Tahoma"/>
          <w:lang w:val="x-none" w:eastAsia="x-none"/>
        </w:rPr>
        <w:t>w stanie przydatnym do umówionego użytku</w:t>
      </w:r>
      <w:r w:rsidRPr="00C27EDD">
        <w:rPr>
          <w:rFonts w:ascii="Tahoma" w:eastAsia="Times New Roman" w:hAnsi="Tahoma" w:cs="Tahoma"/>
          <w:lang w:eastAsia="x-none"/>
        </w:rPr>
        <w:t xml:space="preserve"> i nie wnosi </w:t>
      </w:r>
      <w:r w:rsidR="0010574F">
        <w:rPr>
          <w:rFonts w:ascii="Tahoma" w:eastAsia="Times New Roman" w:hAnsi="Tahoma" w:cs="Tahoma"/>
          <w:lang w:eastAsia="x-none"/>
        </w:rPr>
        <w:t>z tego tytułu</w:t>
      </w:r>
      <w:r w:rsidRPr="00C27EDD">
        <w:rPr>
          <w:rFonts w:ascii="Tahoma" w:eastAsia="Times New Roman" w:hAnsi="Tahoma" w:cs="Tahoma"/>
          <w:lang w:eastAsia="x-none"/>
        </w:rPr>
        <w:t xml:space="preserve"> zastrzeżeń</w:t>
      </w:r>
      <w:r w:rsidRPr="00C27EDD">
        <w:rPr>
          <w:rFonts w:ascii="Tahoma" w:eastAsia="Times New Roman" w:hAnsi="Tahoma" w:cs="Tahoma"/>
          <w:lang w:val="x-none" w:eastAsia="x-none"/>
        </w:rPr>
        <w:t>.</w:t>
      </w:r>
    </w:p>
    <w:p w:rsidR="006876C4" w:rsidRPr="00C27EDD" w:rsidRDefault="006876C4" w:rsidP="006F3E9E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lang w:val="x-none" w:eastAsia="x-none"/>
        </w:rPr>
      </w:pPr>
      <w:r w:rsidRPr="00C27EDD">
        <w:rPr>
          <w:rFonts w:ascii="Tahoma" w:eastAsia="Times New Roman" w:hAnsi="Tahoma" w:cs="Tahoma"/>
          <w:lang w:val="x-none" w:eastAsia="x-none"/>
        </w:rPr>
        <w:t>Wynajmujący nie ponosi odpowiedzialności za mienie Najemcy wniesione do przedmiotu Najmu.</w:t>
      </w:r>
    </w:p>
    <w:p w:rsidR="006876C4" w:rsidRPr="00C27EDD" w:rsidRDefault="006876C4" w:rsidP="006F3E9E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lang w:val="x-none" w:eastAsia="x-none"/>
        </w:rPr>
      </w:pPr>
      <w:r w:rsidRPr="00C27EDD">
        <w:rPr>
          <w:rFonts w:ascii="Tahoma" w:eastAsia="Times New Roman" w:hAnsi="Tahoma" w:cs="Tahoma"/>
          <w:lang w:val="x-none" w:eastAsia="x-none"/>
        </w:rPr>
        <w:t>Wynajmujący oświadcza, że posiada roczne ubezpieczenie budynk</w:t>
      </w:r>
      <w:r w:rsidR="00177681" w:rsidRPr="00C27EDD">
        <w:rPr>
          <w:rFonts w:ascii="Tahoma" w:eastAsia="Times New Roman" w:hAnsi="Tahoma" w:cs="Tahoma"/>
          <w:lang w:eastAsia="x-none"/>
        </w:rPr>
        <w:t>ów</w:t>
      </w:r>
      <w:r w:rsidRPr="00C27EDD">
        <w:rPr>
          <w:rFonts w:ascii="Tahoma" w:eastAsia="Times New Roman" w:hAnsi="Tahoma" w:cs="Tahoma"/>
          <w:lang w:val="x-none" w:eastAsia="x-none"/>
        </w:rPr>
        <w:t xml:space="preserve"> w </w:t>
      </w:r>
      <w:r w:rsidR="00177681" w:rsidRPr="00C27EDD">
        <w:rPr>
          <w:rFonts w:ascii="Tahoma" w:eastAsia="Times New Roman" w:hAnsi="Tahoma" w:cs="Tahoma"/>
          <w:lang w:eastAsia="x-none"/>
        </w:rPr>
        <w:t>GOTHAER</w:t>
      </w:r>
      <w:r w:rsidRPr="00C27EDD">
        <w:rPr>
          <w:rFonts w:ascii="Tahoma" w:eastAsia="Times New Roman" w:hAnsi="Tahoma" w:cs="Tahoma"/>
          <w:lang w:val="x-none" w:eastAsia="x-none"/>
        </w:rPr>
        <w:t xml:space="preserve"> </w:t>
      </w:r>
      <w:r w:rsidR="00DA7EC8">
        <w:rPr>
          <w:rFonts w:ascii="Tahoma" w:eastAsia="Times New Roman" w:hAnsi="Tahoma" w:cs="Tahoma"/>
          <w:lang w:val="x-none" w:eastAsia="x-none"/>
        </w:rPr>
        <w:br/>
      </w:r>
      <w:r w:rsidRPr="00C27EDD">
        <w:rPr>
          <w:rFonts w:ascii="Tahoma" w:eastAsia="Times New Roman" w:hAnsi="Tahoma" w:cs="Tahoma"/>
          <w:lang w:val="x-none" w:eastAsia="x-none"/>
        </w:rPr>
        <w:t>w zakr</w:t>
      </w:r>
      <w:r w:rsidR="00177681" w:rsidRPr="00C27EDD">
        <w:rPr>
          <w:rFonts w:ascii="Tahoma" w:eastAsia="Times New Roman" w:hAnsi="Tahoma" w:cs="Tahoma"/>
          <w:lang w:val="x-none" w:eastAsia="x-none"/>
        </w:rPr>
        <w:t xml:space="preserve">esie podstawowym, tj. od ognia i innych zdarzeń losowych </w:t>
      </w:r>
      <w:r w:rsidRPr="00C27EDD">
        <w:rPr>
          <w:rFonts w:ascii="Tahoma" w:eastAsia="Times New Roman" w:hAnsi="Tahoma" w:cs="Tahoma"/>
          <w:lang w:val="x-none" w:eastAsia="x-none"/>
        </w:rPr>
        <w:t>oraz ubezpieczenie od odpowiedzialności cywilnej.</w:t>
      </w:r>
    </w:p>
    <w:p w:rsidR="006876C4" w:rsidRPr="00C27EDD" w:rsidRDefault="006876C4" w:rsidP="006F3E9E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lang w:val="x-none" w:eastAsia="x-none"/>
        </w:rPr>
      </w:pPr>
    </w:p>
    <w:p w:rsidR="006876C4" w:rsidRPr="00C27EDD" w:rsidRDefault="006876C4" w:rsidP="006F3E9E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  <w:r w:rsidRPr="00C27EDD">
        <w:rPr>
          <w:rFonts w:ascii="Tahoma" w:eastAsia="Times New Roman" w:hAnsi="Tahoma" w:cs="Tahoma"/>
          <w:b/>
          <w:lang w:val="x-none" w:eastAsia="x-none"/>
        </w:rPr>
        <w:t>§ 1</w:t>
      </w:r>
      <w:r w:rsidRPr="00C27EDD">
        <w:rPr>
          <w:rFonts w:ascii="Tahoma" w:eastAsia="Times New Roman" w:hAnsi="Tahoma" w:cs="Tahoma"/>
          <w:b/>
          <w:lang w:eastAsia="x-none"/>
        </w:rPr>
        <w:t>0</w:t>
      </w:r>
    </w:p>
    <w:p w:rsidR="006876C4" w:rsidRPr="00C27EDD" w:rsidRDefault="006876C4" w:rsidP="006F3E9E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27EDD">
        <w:rPr>
          <w:rFonts w:ascii="Tahoma" w:eastAsia="Times New Roman" w:hAnsi="Tahoma" w:cs="Tahoma"/>
          <w:lang w:eastAsia="pl-PL"/>
        </w:rPr>
        <w:t>Najemca ma prawo do prowadzenia w lokalu innej działalności aniżeli określona w § 1 po uprzednim uzyskaniu pisemnej zgody Wynajmującego. W przypadku niespełnienia przez Najemcę wyżej określonego warunku, Wynajmujący może rozwiązać umowę najmu bez zachowania terminu wypowiedzenia.</w:t>
      </w:r>
    </w:p>
    <w:p w:rsidR="006876C4" w:rsidRPr="00C27EDD" w:rsidRDefault="006876C4" w:rsidP="006F3E9E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876C4" w:rsidRPr="00C27EDD" w:rsidRDefault="006876C4" w:rsidP="006F3E9E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C27EDD">
        <w:rPr>
          <w:rFonts w:ascii="Tahoma" w:eastAsia="Times New Roman" w:hAnsi="Tahoma" w:cs="Tahoma"/>
          <w:b/>
          <w:lang w:eastAsia="pl-PL"/>
        </w:rPr>
        <w:t>§ 11</w:t>
      </w:r>
    </w:p>
    <w:p w:rsidR="006876C4" w:rsidRPr="00C27EDD" w:rsidRDefault="006876C4" w:rsidP="006F3E9E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lang w:val="x-none" w:eastAsia="x-none"/>
        </w:rPr>
      </w:pPr>
      <w:r w:rsidRPr="00C27EDD">
        <w:rPr>
          <w:rFonts w:ascii="Tahoma" w:eastAsia="Times New Roman" w:hAnsi="Tahoma" w:cs="Tahoma"/>
          <w:lang w:val="x-none" w:eastAsia="x-none"/>
        </w:rPr>
        <w:t>Wynajmujący oświadcza, że jest podatnikiem podatku od towarów i usług o numerze</w:t>
      </w:r>
      <w:r w:rsidRPr="00C27EDD">
        <w:rPr>
          <w:rFonts w:ascii="Tahoma" w:eastAsia="Times New Roman" w:hAnsi="Tahoma" w:cs="Tahoma"/>
          <w:b/>
          <w:lang w:val="x-none" w:eastAsia="x-none"/>
        </w:rPr>
        <w:t xml:space="preserve"> </w:t>
      </w:r>
      <w:r w:rsidRPr="00C27EDD">
        <w:rPr>
          <w:rFonts w:ascii="Tahoma" w:eastAsia="Times New Roman" w:hAnsi="Tahoma" w:cs="Tahoma"/>
          <w:lang w:val="x-none" w:eastAsia="x-none"/>
        </w:rPr>
        <w:t>identyfikacyjnym NIP 525-15-75-083.</w:t>
      </w:r>
    </w:p>
    <w:p w:rsidR="006876C4" w:rsidRPr="00C27EDD" w:rsidRDefault="006876C4" w:rsidP="006F3E9E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lang w:val="x-none" w:eastAsia="x-none"/>
        </w:rPr>
      </w:pPr>
      <w:r w:rsidRPr="00C27EDD">
        <w:rPr>
          <w:rFonts w:ascii="Tahoma" w:eastAsia="Times New Roman" w:hAnsi="Tahoma" w:cs="Tahoma"/>
          <w:lang w:val="x-none" w:eastAsia="x-none"/>
        </w:rPr>
        <w:t xml:space="preserve">Najemca oświadcza, że jest podatnikiem podatku od towarów i usług o numerze identyfikacyjnym NIP </w:t>
      </w:r>
      <w:r w:rsidRPr="00C27EDD">
        <w:rPr>
          <w:rFonts w:ascii="Tahoma" w:eastAsia="Times New Roman" w:hAnsi="Tahoma" w:cs="Tahoma"/>
          <w:lang w:eastAsia="x-none"/>
        </w:rPr>
        <w:t>……………………</w:t>
      </w:r>
      <w:r w:rsidR="001620FA" w:rsidRPr="00C27EDD">
        <w:rPr>
          <w:rFonts w:ascii="Tahoma" w:eastAsia="Times New Roman" w:hAnsi="Tahoma" w:cs="Tahoma"/>
          <w:lang w:eastAsia="x-none"/>
        </w:rPr>
        <w:t>…………….</w:t>
      </w:r>
    </w:p>
    <w:p w:rsidR="006876C4" w:rsidRPr="00C27EDD" w:rsidRDefault="006876C4" w:rsidP="006F3E9E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lang w:val="x-none" w:eastAsia="x-none"/>
        </w:rPr>
      </w:pPr>
      <w:r w:rsidRPr="00C27EDD">
        <w:rPr>
          <w:rFonts w:ascii="Tahoma" w:eastAsia="Times New Roman" w:hAnsi="Tahoma" w:cs="Tahoma"/>
          <w:lang w:val="x-none" w:eastAsia="x-none"/>
        </w:rPr>
        <w:t>Najemca upoważnia Wynajmującego do wystawiania faktur VAT bez swojego podpisu.</w:t>
      </w:r>
    </w:p>
    <w:p w:rsidR="006876C4" w:rsidRPr="00C27EDD" w:rsidRDefault="006876C4" w:rsidP="006F3E9E">
      <w:pPr>
        <w:spacing w:after="0" w:line="240" w:lineRule="auto"/>
        <w:jc w:val="both"/>
        <w:rPr>
          <w:rFonts w:ascii="Tahoma" w:eastAsia="Times New Roman" w:hAnsi="Tahoma" w:cs="Tahoma"/>
          <w:lang w:val="x-none" w:eastAsia="x-none"/>
        </w:rPr>
      </w:pPr>
    </w:p>
    <w:p w:rsidR="006876C4" w:rsidRPr="00C27EDD" w:rsidRDefault="006876C4" w:rsidP="006F3E9E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C27EDD">
        <w:rPr>
          <w:rFonts w:ascii="Tahoma" w:eastAsia="Times New Roman" w:hAnsi="Tahoma" w:cs="Tahoma"/>
          <w:b/>
          <w:lang w:eastAsia="pl-PL"/>
        </w:rPr>
        <w:t>§ 12</w:t>
      </w:r>
    </w:p>
    <w:p w:rsidR="006876C4" w:rsidRPr="00C27EDD" w:rsidRDefault="006876C4" w:rsidP="006F3E9E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val="x-none" w:eastAsia="x-none"/>
        </w:rPr>
      </w:pPr>
      <w:r w:rsidRPr="00C27EDD">
        <w:rPr>
          <w:rFonts w:ascii="Tahoma" w:eastAsia="Times New Roman" w:hAnsi="Tahoma" w:cs="Tahoma"/>
          <w:lang w:eastAsia="x-none"/>
        </w:rPr>
        <w:t>1</w:t>
      </w:r>
      <w:r w:rsidRPr="00C27EDD">
        <w:rPr>
          <w:rFonts w:ascii="Tahoma" w:eastAsia="Times New Roman" w:hAnsi="Tahoma" w:cs="Tahoma"/>
          <w:lang w:val="x-none" w:eastAsia="x-none"/>
        </w:rPr>
        <w:t>. Najemca m</w:t>
      </w:r>
      <w:r w:rsidR="0010574F">
        <w:rPr>
          <w:rFonts w:ascii="Tahoma" w:eastAsia="Times New Roman" w:hAnsi="Tahoma" w:cs="Tahoma"/>
          <w:lang w:val="x-none" w:eastAsia="x-none"/>
        </w:rPr>
        <w:t>oże dokonać adaptacji i remontu</w:t>
      </w:r>
      <w:r w:rsidRPr="00C27EDD">
        <w:rPr>
          <w:rFonts w:ascii="Tahoma" w:eastAsia="Times New Roman" w:hAnsi="Tahoma" w:cs="Tahoma"/>
          <w:lang w:val="x-none" w:eastAsia="x-none"/>
        </w:rPr>
        <w:t xml:space="preserve"> lokalu, niezbędnych dla prowadzonej przez siebie działalności, jedynie po uprzednim uzyskaniu pisemnej zgody Wy</w:t>
      </w:r>
      <w:r w:rsidR="0010574F">
        <w:rPr>
          <w:rFonts w:ascii="Tahoma" w:eastAsia="Times New Roman" w:hAnsi="Tahoma" w:cs="Tahoma"/>
          <w:lang w:val="x-none" w:eastAsia="x-none"/>
        </w:rPr>
        <w:t xml:space="preserve">najmującego. Ewentualne zmiany </w:t>
      </w:r>
      <w:r w:rsidRPr="00C27EDD">
        <w:rPr>
          <w:rFonts w:ascii="Tahoma" w:eastAsia="Times New Roman" w:hAnsi="Tahoma" w:cs="Tahoma"/>
          <w:lang w:val="x-none" w:eastAsia="x-none"/>
        </w:rPr>
        <w:t>i przeróbki Najemca wykona na koszt własny.</w:t>
      </w:r>
    </w:p>
    <w:p w:rsidR="006876C4" w:rsidRPr="00C27EDD" w:rsidRDefault="006876C4" w:rsidP="006F3E9E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val="x-none" w:eastAsia="x-none"/>
        </w:rPr>
      </w:pPr>
      <w:r w:rsidRPr="00C27EDD">
        <w:rPr>
          <w:rFonts w:ascii="Tahoma" w:eastAsia="Times New Roman" w:hAnsi="Tahoma" w:cs="Tahoma"/>
          <w:lang w:eastAsia="x-none"/>
        </w:rPr>
        <w:t>2</w:t>
      </w:r>
      <w:r w:rsidRPr="00C27EDD">
        <w:rPr>
          <w:rFonts w:ascii="Tahoma" w:eastAsia="Times New Roman" w:hAnsi="Tahoma" w:cs="Tahoma"/>
          <w:lang w:val="x-none" w:eastAsia="x-none"/>
        </w:rPr>
        <w:t xml:space="preserve">. W czasie trwania stosunku najmu Najemca zobowiązany jest do dokonywania drobnych nakładów związanych ze zwykłym używaniem lokalu. </w:t>
      </w:r>
    </w:p>
    <w:p w:rsidR="006876C4" w:rsidRDefault="006876C4" w:rsidP="006F3E9E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val="x-none" w:eastAsia="x-none"/>
        </w:rPr>
      </w:pPr>
      <w:r w:rsidRPr="00C27EDD">
        <w:rPr>
          <w:rFonts w:ascii="Tahoma" w:eastAsia="Times New Roman" w:hAnsi="Tahoma" w:cs="Tahoma"/>
          <w:lang w:val="x-none" w:eastAsia="x-none"/>
        </w:rPr>
        <w:t>3. W przypadku rozwiązania umowy najmu, Najemcy nie przysługuje zwrot nakładów poniesionych na przedmiot najmu.</w:t>
      </w:r>
    </w:p>
    <w:p w:rsidR="0010574F" w:rsidRPr="00C27EDD" w:rsidRDefault="0010574F" w:rsidP="006F3E9E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val="x-none" w:eastAsia="x-none"/>
        </w:rPr>
      </w:pPr>
    </w:p>
    <w:p w:rsidR="006876C4" w:rsidRPr="00C27EDD" w:rsidRDefault="006876C4" w:rsidP="006F3E9E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C27EDD">
        <w:rPr>
          <w:rFonts w:ascii="Tahoma" w:eastAsia="Times New Roman" w:hAnsi="Tahoma" w:cs="Tahoma"/>
          <w:b/>
          <w:lang w:eastAsia="pl-PL"/>
        </w:rPr>
        <w:t>§ 13</w:t>
      </w:r>
    </w:p>
    <w:p w:rsidR="006876C4" w:rsidRPr="00C27EDD" w:rsidRDefault="006876C4" w:rsidP="006F3E9E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27EDD">
        <w:rPr>
          <w:rFonts w:ascii="Tahoma" w:eastAsia="Times New Roman" w:hAnsi="Tahoma" w:cs="Tahoma"/>
          <w:lang w:eastAsia="pl-PL"/>
        </w:rPr>
        <w:t xml:space="preserve">Najemca </w:t>
      </w:r>
      <w:r w:rsidR="006F3E9E">
        <w:rPr>
          <w:rFonts w:ascii="Tahoma" w:eastAsia="Times New Roman" w:hAnsi="Tahoma" w:cs="Tahoma"/>
          <w:lang w:eastAsia="pl-PL"/>
        </w:rPr>
        <w:t>może</w:t>
      </w:r>
      <w:r w:rsidRPr="00C27EDD">
        <w:rPr>
          <w:rFonts w:ascii="Tahoma" w:eastAsia="Times New Roman" w:hAnsi="Tahoma" w:cs="Tahoma"/>
          <w:lang w:eastAsia="pl-PL"/>
        </w:rPr>
        <w:t xml:space="preserve"> oddać przedmiot najmu w całości lub części do korzystania osobie trzeciej, po uprzednim uzyskaniu pisemnej zgody Wynajmującego. W przypadku niezachowania przez Najemcę tego warunku, Wynajmujący może rozwiązać umowę najmu bez zachowania terminu wypowiedzenia.</w:t>
      </w:r>
    </w:p>
    <w:p w:rsidR="006876C4" w:rsidRPr="00C27EDD" w:rsidRDefault="006876C4" w:rsidP="006F3E9E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876C4" w:rsidRPr="00C27EDD" w:rsidRDefault="006876C4" w:rsidP="006F3E9E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C27EDD">
        <w:rPr>
          <w:rFonts w:ascii="Tahoma" w:eastAsia="Times New Roman" w:hAnsi="Tahoma" w:cs="Tahoma"/>
          <w:b/>
          <w:lang w:eastAsia="pl-PL"/>
        </w:rPr>
        <w:t>§ 14</w:t>
      </w:r>
    </w:p>
    <w:p w:rsidR="006876C4" w:rsidRDefault="006876C4" w:rsidP="006F3E9E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27EDD">
        <w:rPr>
          <w:rFonts w:ascii="Tahoma" w:eastAsia="Times New Roman" w:hAnsi="Tahoma" w:cs="Tahoma"/>
          <w:lang w:eastAsia="pl-PL"/>
        </w:rPr>
        <w:t>Jeżeli Najemca bez zgody Wynajmującego dokona w wynajętym lokalu zmian, dla których wymagana jest taka zgoda, zobowiązany jest na żądanie Wynajmującego do niezwłocznego przywrócenia stanu pierwotnego – w przeciwnym wypadku Wynajmujący może rozwiązać umowę bez zachowania terminu wypowiedzenia.</w:t>
      </w:r>
    </w:p>
    <w:p w:rsidR="006F3E9E" w:rsidRPr="00C27EDD" w:rsidRDefault="006F3E9E" w:rsidP="006F3E9E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876C4" w:rsidRPr="00C27EDD" w:rsidRDefault="00DA7EC8" w:rsidP="006F3E9E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br w:type="column"/>
      </w:r>
      <w:r w:rsidR="006876C4" w:rsidRPr="00C27EDD">
        <w:rPr>
          <w:rFonts w:ascii="Tahoma" w:eastAsia="Times New Roman" w:hAnsi="Tahoma" w:cs="Tahoma"/>
          <w:b/>
          <w:lang w:eastAsia="pl-PL"/>
        </w:rPr>
        <w:lastRenderedPageBreak/>
        <w:t>§ 15</w:t>
      </w:r>
    </w:p>
    <w:p w:rsidR="006876C4" w:rsidRPr="00C27EDD" w:rsidRDefault="006876C4" w:rsidP="006F3E9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lang w:val="x-none" w:eastAsia="x-none"/>
        </w:rPr>
      </w:pPr>
      <w:r w:rsidRPr="00C27EDD">
        <w:rPr>
          <w:rFonts w:ascii="Tahoma" w:eastAsia="Times New Roman" w:hAnsi="Tahoma" w:cs="Tahoma"/>
          <w:lang w:val="x-none" w:eastAsia="x-none"/>
        </w:rPr>
        <w:t xml:space="preserve">Wynajmujący może niniejszą umowę rozwiązać ze skutkiem natychmiastowym </w:t>
      </w:r>
      <w:r w:rsidR="00DA7EC8">
        <w:rPr>
          <w:rFonts w:ascii="Tahoma" w:eastAsia="Times New Roman" w:hAnsi="Tahoma" w:cs="Tahoma"/>
          <w:lang w:val="x-none" w:eastAsia="x-none"/>
        </w:rPr>
        <w:br/>
      </w:r>
      <w:r w:rsidRPr="00C27EDD">
        <w:rPr>
          <w:rFonts w:ascii="Tahoma" w:eastAsia="Times New Roman" w:hAnsi="Tahoma" w:cs="Tahoma"/>
          <w:lang w:val="x-none" w:eastAsia="x-none"/>
        </w:rPr>
        <w:t>w przypadku</w:t>
      </w:r>
      <w:r w:rsidRPr="00C27EDD">
        <w:rPr>
          <w:rFonts w:ascii="Tahoma" w:eastAsia="Times New Roman" w:hAnsi="Tahoma" w:cs="Tahoma"/>
          <w:lang w:eastAsia="x-none"/>
        </w:rPr>
        <w:t>,</w:t>
      </w:r>
      <w:r w:rsidRPr="00C27EDD">
        <w:rPr>
          <w:rFonts w:ascii="Tahoma" w:eastAsia="Times New Roman" w:hAnsi="Tahoma" w:cs="Tahoma"/>
          <w:lang w:val="x-none" w:eastAsia="x-none"/>
        </w:rPr>
        <w:t xml:space="preserve"> gdy Najemca zostanie zagrożony lub objęty formalnym postępowaniem prawnym na wypadek niewypłacalności Najemcy (postępowanie upadłościowe, egzekucyjne itp.).</w:t>
      </w:r>
    </w:p>
    <w:p w:rsidR="00BF653F" w:rsidRDefault="006876C4" w:rsidP="006F3E9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lang w:val="x-none" w:eastAsia="x-none"/>
        </w:rPr>
      </w:pPr>
      <w:r w:rsidRPr="00C27EDD">
        <w:rPr>
          <w:rFonts w:ascii="Tahoma" w:eastAsia="Times New Roman" w:hAnsi="Tahoma" w:cs="Tahoma"/>
          <w:lang w:val="x-none" w:eastAsia="x-none"/>
        </w:rPr>
        <w:t>Wynajmujący może rozwiązać umowę najmu bez zachowania terminu</w:t>
      </w:r>
      <w:r w:rsidR="005704B2" w:rsidRPr="00C27EDD">
        <w:rPr>
          <w:rFonts w:ascii="Tahoma" w:eastAsia="Times New Roman" w:hAnsi="Tahoma" w:cs="Tahoma"/>
          <w:lang w:val="x-none" w:eastAsia="x-none"/>
        </w:rPr>
        <w:t xml:space="preserve"> wypowiedzenia </w:t>
      </w:r>
      <w:r w:rsidR="00DA7EC8">
        <w:rPr>
          <w:rFonts w:ascii="Tahoma" w:eastAsia="Times New Roman" w:hAnsi="Tahoma" w:cs="Tahoma"/>
          <w:lang w:val="x-none" w:eastAsia="x-none"/>
        </w:rPr>
        <w:br/>
      </w:r>
      <w:r w:rsidR="005704B2" w:rsidRPr="00C27EDD">
        <w:rPr>
          <w:rFonts w:ascii="Tahoma" w:eastAsia="Times New Roman" w:hAnsi="Tahoma" w:cs="Tahoma"/>
          <w:lang w:val="x-none" w:eastAsia="x-none"/>
        </w:rPr>
        <w:t xml:space="preserve">w szczególności </w:t>
      </w:r>
      <w:r w:rsidRPr="00C27EDD">
        <w:rPr>
          <w:rFonts w:ascii="Tahoma" w:eastAsia="Times New Roman" w:hAnsi="Tahoma" w:cs="Tahoma"/>
          <w:lang w:val="x-none" w:eastAsia="x-none"/>
        </w:rPr>
        <w:t>w razie stwierdzenia, że Najemca używa przedmiotu najmu w sposób sprzeczny z umową lub jego przeznaczeniem albo, gdy lokale będące przedmiotem najmu zaniedbuje do tego stopnia, że zostaną narażone na uszkodzenie.</w:t>
      </w:r>
    </w:p>
    <w:p w:rsidR="006F3E9E" w:rsidRPr="00C27EDD" w:rsidRDefault="006F3E9E" w:rsidP="006F3E9E">
      <w:pPr>
        <w:spacing w:after="0" w:line="240" w:lineRule="auto"/>
        <w:ind w:left="284"/>
        <w:jc w:val="both"/>
        <w:rPr>
          <w:rFonts w:ascii="Tahoma" w:eastAsia="Times New Roman" w:hAnsi="Tahoma" w:cs="Tahoma"/>
          <w:lang w:val="x-none" w:eastAsia="x-none"/>
        </w:rPr>
      </w:pPr>
    </w:p>
    <w:p w:rsidR="006876C4" w:rsidRPr="00C27EDD" w:rsidRDefault="006876C4" w:rsidP="006F3E9E">
      <w:pPr>
        <w:spacing w:after="0" w:line="240" w:lineRule="auto"/>
        <w:ind w:left="284"/>
        <w:jc w:val="center"/>
        <w:rPr>
          <w:rFonts w:ascii="Tahoma" w:eastAsia="Times New Roman" w:hAnsi="Tahoma" w:cs="Tahoma"/>
          <w:b/>
          <w:lang w:val="x-none" w:eastAsia="x-none"/>
        </w:rPr>
      </w:pPr>
      <w:r w:rsidRPr="00C27EDD">
        <w:rPr>
          <w:rFonts w:ascii="Tahoma" w:eastAsia="Times New Roman" w:hAnsi="Tahoma" w:cs="Tahoma"/>
          <w:b/>
          <w:lang w:eastAsia="pl-PL"/>
        </w:rPr>
        <w:t>§ 16</w:t>
      </w:r>
    </w:p>
    <w:p w:rsidR="006876C4" w:rsidRPr="00C27EDD" w:rsidRDefault="006876C4" w:rsidP="006F3E9E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C27EDD">
        <w:rPr>
          <w:rFonts w:ascii="Tahoma" w:eastAsia="Times New Roman" w:hAnsi="Tahoma" w:cs="Tahoma"/>
          <w:lang w:eastAsia="pl-PL"/>
        </w:rPr>
        <w:t>Najemca zobowiązuje się niezwłocznie udostępnić Wynajmującemu lokal – w razie awarii wywołującej szkodę lub grożącej bezpośrednio powstaniem szkody. W przypadku odmowy udostępnienia lokalu, pracownicy Wynajmującego mają prawo wejść do lokalu w obecności funkcjonariusza Policji lub Straży Miejskiej, jak również Straży Pożarnej.</w:t>
      </w:r>
    </w:p>
    <w:p w:rsidR="006876C4" w:rsidRPr="00C27EDD" w:rsidRDefault="006876C4" w:rsidP="006F3E9E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C27EDD">
        <w:rPr>
          <w:rFonts w:ascii="Tahoma" w:eastAsia="Times New Roman" w:hAnsi="Tahoma" w:cs="Tahoma"/>
          <w:lang w:eastAsia="pl-PL"/>
        </w:rPr>
        <w:t>Najemca zobowiązuje się również udostępnić pracownikom Wynajmującego lokal w celu dokonania:</w:t>
      </w:r>
    </w:p>
    <w:p w:rsidR="006876C4" w:rsidRPr="00C27EDD" w:rsidRDefault="006876C4" w:rsidP="006F3E9E">
      <w:pPr>
        <w:numPr>
          <w:ilvl w:val="0"/>
          <w:numId w:val="13"/>
        </w:numPr>
        <w:spacing w:after="0" w:line="276" w:lineRule="auto"/>
        <w:ind w:left="709"/>
        <w:jc w:val="both"/>
        <w:rPr>
          <w:rFonts w:ascii="Tahoma" w:eastAsia="Times New Roman" w:hAnsi="Tahoma" w:cs="Tahoma"/>
          <w:lang w:eastAsia="pl-PL"/>
        </w:rPr>
      </w:pPr>
      <w:r w:rsidRPr="00C27EDD">
        <w:rPr>
          <w:rFonts w:ascii="Tahoma" w:eastAsia="Times New Roman" w:hAnsi="Tahoma" w:cs="Tahoma"/>
          <w:lang w:eastAsia="pl-PL"/>
        </w:rPr>
        <w:t>okresowego, a w szczególnie uzasadnionych przypadkach również doraźnego przeglądu stanu i wyposażenia technicznego lokalu oraz ustalenia zakresu niezbędnych prac i ich wykonania;</w:t>
      </w:r>
    </w:p>
    <w:p w:rsidR="006876C4" w:rsidRPr="00C27EDD" w:rsidRDefault="006876C4" w:rsidP="006F3E9E">
      <w:pPr>
        <w:numPr>
          <w:ilvl w:val="0"/>
          <w:numId w:val="13"/>
        </w:numPr>
        <w:spacing w:after="0" w:line="276" w:lineRule="auto"/>
        <w:ind w:left="709"/>
        <w:jc w:val="both"/>
        <w:rPr>
          <w:rFonts w:ascii="Tahoma" w:eastAsia="Times New Roman" w:hAnsi="Tahoma" w:cs="Tahoma"/>
          <w:lang w:eastAsia="pl-PL"/>
        </w:rPr>
      </w:pPr>
      <w:r w:rsidRPr="00C27EDD">
        <w:rPr>
          <w:rFonts w:ascii="Tahoma" w:eastAsia="Times New Roman" w:hAnsi="Tahoma" w:cs="Tahoma"/>
          <w:lang w:eastAsia="pl-PL"/>
        </w:rPr>
        <w:t>zastępczego wykonania prac przez Wynajmującego obciążających Najemcę.</w:t>
      </w:r>
    </w:p>
    <w:p w:rsidR="006876C4" w:rsidRPr="00C27EDD" w:rsidRDefault="006876C4" w:rsidP="006F3E9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lang w:val="x-none" w:eastAsia="x-none"/>
        </w:rPr>
      </w:pPr>
      <w:r w:rsidRPr="00C27EDD">
        <w:rPr>
          <w:rFonts w:ascii="Tahoma" w:eastAsia="Times New Roman" w:hAnsi="Tahoma" w:cs="Tahoma"/>
          <w:lang w:val="x-none" w:eastAsia="x-none"/>
        </w:rPr>
        <w:t>Wynajmujący zastrzega sobie prawo posiadania zapasowego kompletu kluczy, który będzie zdeponowany na portierni Wynajmującego, a użyty zostanie tylko w wypadku zaistnienia okoliczności</w:t>
      </w:r>
      <w:r w:rsidRPr="00C27EDD">
        <w:rPr>
          <w:rFonts w:ascii="Tahoma" w:eastAsia="Times New Roman" w:hAnsi="Tahoma" w:cs="Tahoma"/>
          <w:lang w:eastAsia="x-none"/>
        </w:rPr>
        <w:t>,</w:t>
      </w:r>
      <w:r w:rsidR="006654DB" w:rsidRPr="00C27EDD">
        <w:rPr>
          <w:rFonts w:ascii="Tahoma" w:eastAsia="Times New Roman" w:hAnsi="Tahoma" w:cs="Tahoma"/>
          <w:lang w:val="x-none" w:eastAsia="x-none"/>
        </w:rPr>
        <w:t xml:space="preserve"> </w:t>
      </w:r>
      <w:r w:rsidRPr="00C27EDD">
        <w:rPr>
          <w:rFonts w:ascii="Tahoma" w:eastAsia="Times New Roman" w:hAnsi="Tahoma" w:cs="Tahoma"/>
          <w:lang w:val="x-none" w:eastAsia="x-none"/>
        </w:rPr>
        <w:t>w</w:t>
      </w:r>
      <w:r w:rsidRPr="00C27EDD">
        <w:rPr>
          <w:rFonts w:ascii="Tahoma" w:eastAsia="Times New Roman" w:hAnsi="Tahoma" w:cs="Tahoma"/>
          <w:lang w:eastAsia="x-none"/>
        </w:rPr>
        <w:t xml:space="preserve"> </w:t>
      </w:r>
      <w:r w:rsidRPr="00C27EDD">
        <w:rPr>
          <w:rFonts w:ascii="Tahoma" w:eastAsia="Times New Roman" w:hAnsi="Tahoma" w:cs="Tahoma"/>
          <w:lang w:val="x-none" w:eastAsia="x-none"/>
        </w:rPr>
        <w:t>wyniku których przedmiot najmu mógłby ulec zniszczeniu lub uszkodzeniu.</w:t>
      </w:r>
    </w:p>
    <w:p w:rsidR="006876C4" w:rsidRPr="00C27EDD" w:rsidRDefault="006876C4" w:rsidP="006F3E9E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876C4" w:rsidRPr="00C27EDD" w:rsidRDefault="006876C4" w:rsidP="006F3E9E">
      <w:pPr>
        <w:spacing w:after="0" w:line="240" w:lineRule="auto"/>
        <w:jc w:val="center"/>
        <w:rPr>
          <w:rFonts w:ascii="Tahoma" w:eastAsia="Times New Roman" w:hAnsi="Tahoma" w:cs="Tahoma"/>
          <w:b/>
          <w:lang w:val="x-none" w:eastAsia="x-none"/>
        </w:rPr>
      </w:pPr>
      <w:r w:rsidRPr="00C27EDD">
        <w:rPr>
          <w:rFonts w:ascii="Tahoma" w:eastAsia="Times New Roman" w:hAnsi="Tahoma" w:cs="Tahoma"/>
          <w:b/>
          <w:lang w:val="x-none" w:eastAsia="x-none"/>
        </w:rPr>
        <w:t>§</w:t>
      </w:r>
      <w:r w:rsidRPr="00C27EDD">
        <w:rPr>
          <w:rFonts w:ascii="Tahoma" w:eastAsia="Times New Roman" w:hAnsi="Tahoma" w:cs="Tahoma"/>
          <w:b/>
          <w:lang w:eastAsia="x-none"/>
        </w:rPr>
        <w:t xml:space="preserve"> 17</w:t>
      </w:r>
    </w:p>
    <w:p w:rsidR="006876C4" w:rsidRPr="00C27EDD" w:rsidRDefault="006876C4" w:rsidP="006F3E9E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x-none"/>
        </w:rPr>
      </w:pPr>
      <w:r w:rsidRPr="00C27EDD">
        <w:rPr>
          <w:rFonts w:ascii="Tahoma" w:eastAsia="Times New Roman" w:hAnsi="Tahoma" w:cs="Tahoma"/>
          <w:lang w:eastAsia="x-none"/>
        </w:rPr>
        <w:t>1. Najemca ponosi całkowitą odpowiedzialność za wszelkie szkody w przedmiocie najmu, urządzeniach i wyposażeniu – powstałe z winy Najemcy i jego klientów.</w:t>
      </w:r>
    </w:p>
    <w:p w:rsidR="00BD32DF" w:rsidRPr="00C27EDD" w:rsidRDefault="006876C4" w:rsidP="006F3E9E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x-none"/>
        </w:rPr>
      </w:pPr>
      <w:r w:rsidRPr="00C27EDD">
        <w:rPr>
          <w:rFonts w:ascii="Tahoma" w:eastAsia="Times New Roman" w:hAnsi="Tahoma" w:cs="Tahoma"/>
          <w:lang w:eastAsia="x-none"/>
        </w:rPr>
        <w:t xml:space="preserve">2. Wynajmujący nie ponosi odpowiedzialności za szkody w środkach trwałych Najemcy powstałe na skutek włamania, zalania czy kradzieży oraz za środki płatnicze i przedmioty </w:t>
      </w:r>
      <w:r w:rsidR="005E6628" w:rsidRPr="00C27EDD">
        <w:rPr>
          <w:rFonts w:ascii="Tahoma" w:eastAsia="Times New Roman" w:hAnsi="Tahoma" w:cs="Tahoma"/>
          <w:lang w:eastAsia="x-none"/>
        </w:rPr>
        <w:t xml:space="preserve">osobistego użytku pozostawione </w:t>
      </w:r>
      <w:r w:rsidRPr="00C27EDD">
        <w:rPr>
          <w:rFonts w:ascii="Tahoma" w:eastAsia="Times New Roman" w:hAnsi="Tahoma" w:cs="Tahoma"/>
          <w:lang w:eastAsia="x-none"/>
        </w:rPr>
        <w:t>w wynajętym lokalu przez Najemcę.</w:t>
      </w:r>
    </w:p>
    <w:p w:rsidR="006876C4" w:rsidRPr="00C27EDD" w:rsidRDefault="006876C4" w:rsidP="006F3E9E">
      <w:pPr>
        <w:spacing w:after="0" w:line="240" w:lineRule="auto"/>
        <w:jc w:val="center"/>
        <w:rPr>
          <w:rFonts w:ascii="Tahoma" w:eastAsia="Times New Roman" w:hAnsi="Tahoma" w:cs="Tahoma"/>
          <w:lang w:eastAsia="x-none"/>
        </w:rPr>
      </w:pPr>
      <w:r w:rsidRPr="00C27EDD">
        <w:rPr>
          <w:rFonts w:ascii="Tahoma" w:eastAsia="Times New Roman" w:hAnsi="Tahoma" w:cs="Tahoma"/>
          <w:lang w:val="x-none" w:eastAsia="x-none"/>
        </w:rPr>
        <w:br/>
      </w:r>
      <w:r w:rsidRPr="00C27EDD">
        <w:rPr>
          <w:rFonts w:ascii="Tahoma" w:eastAsia="Times New Roman" w:hAnsi="Tahoma" w:cs="Tahoma"/>
          <w:b/>
          <w:lang w:val="x-none" w:eastAsia="x-none"/>
        </w:rPr>
        <w:t>§</w:t>
      </w:r>
      <w:r w:rsidRPr="00C27EDD">
        <w:rPr>
          <w:rFonts w:ascii="Tahoma" w:eastAsia="Times New Roman" w:hAnsi="Tahoma" w:cs="Tahoma"/>
          <w:b/>
          <w:lang w:eastAsia="x-none"/>
        </w:rPr>
        <w:t xml:space="preserve"> 18</w:t>
      </w:r>
    </w:p>
    <w:p w:rsidR="006876C4" w:rsidRPr="00C27EDD" w:rsidRDefault="006876C4" w:rsidP="006F3E9E">
      <w:pPr>
        <w:spacing w:after="0" w:line="240" w:lineRule="auto"/>
        <w:jc w:val="both"/>
        <w:rPr>
          <w:rFonts w:ascii="Tahoma" w:eastAsia="Times New Roman" w:hAnsi="Tahoma" w:cs="Tahoma"/>
          <w:lang w:val="x-none" w:eastAsia="x-none"/>
        </w:rPr>
      </w:pPr>
      <w:r w:rsidRPr="00C27EDD">
        <w:rPr>
          <w:rFonts w:ascii="Tahoma" w:eastAsia="Times New Roman" w:hAnsi="Tahoma" w:cs="Tahoma"/>
          <w:lang w:val="x-none" w:eastAsia="x-none"/>
        </w:rPr>
        <w:t xml:space="preserve">Umowa zostaje zawarta na czas oznaczony do dnia </w:t>
      </w:r>
      <w:r w:rsidRPr="00C27EDD">
        <w:rPr>
          <w:rFonts w:ascii="Tahoma" w:eastAsia="Times New Roman" w:hAnsi="Tahoma" w:cs="Tahoma"/>
          <w:lang w:eastAsia="x-none"/>
        </w:rPr>
        <w:t>………………………………….</w:t>
      </w:r>
    </w:p>
    <w:p w:rsidR="006876C4" w:rsidRPr="00C27EDD" w:rsidRDefault="006876C4" w:rsidP="006F3E9E">
      <w:pPr>
        <w:spacing w:after="0" w:line="240" w:lineRule="auto"/>
        <w:jc w:val="center"/>
        <w:rPr>
          <w:rFonts w:ascii="Tahoma" w:eastAsia="Times New Roman" w:hAnsi="Tahoma" w:cs="Tahoma"/>
          <w:lang w:eastAsia="x-none"/>
        </w:rPr>
      </w:pPr>
    </w:p>
    <w:p w:rsidR="006876C4" w:rsidRPr="00C27EDD" w:rsidRDefault="006876C4" w:rsidP="006F3E9E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  <w:r w:rsidRPr="00C27EDD">
        <w:rPr>
          <w:rFonts w:ascii="Tahoma" w:eastAsia="Times New Roman" w:hAnsi="Tahoma" w:cs="Tahoma"/>
          <w:b/>
          <w:lang w:val="x-none" w:eastAsia="x-none"/>
        </w:rPr>
        <w:t xml:space="preserve">§ </w:t>
      </w:r>
      <w:r w:rsidRPr="00C27EDD">
        <w:rPr>
          <w:rFonts w:ascii="Tahoma" w:eastAsia="Times New Roman" w:hAnsi="Tahoma" w:cs="Tahoma"/>
          <w:b/>
          <w:lang w:eastAsia="x-none"/>
        </w:rPr>
        <w:t>19</w:t>
      </w:r>
    </w:p>
    <w:p w:rsidR="006876C4" w:rsidRPr="00C27EDD" w:rsidRDefault="006876C4" w:rsidP="006F3E9E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C27EDD">
        <w:rPr>
          <w:rFonts w:ascii="Tahoma" w:eastAsia="Times New Roman" w:hAnsi="Tahoma" w:cs="Tahoma"/>
          <w:lang w:eastAsia="pl-PL"/>
        </w:rPr>
        <w:t xml:space="preserve">1. Wszelkie zmiany i uzupełnienia w treści umowy wymagają zachowania formy pisemnej pod rygorem nieważności. </w:t>
      </w:r>
    </w:p>
    <w:p w:rsidR="006876C4" w:rsidRPr="00C27EDD" w:rsidRDefault="006876C4" w:rsidP="006F3E9E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C27EDD">
        <w:rPr>
          <w:rFonts w:ascii="Tahoma" w:eastAsia="Times New Roman" w:hAnsi="Tahoma" w:cs="Tahoma"/>
          <w:lang w:eastAsia="pl-PL"/>
        </w:rPr>
        <w:t>2. Strony zobowiązują się do informowania na piśmie o zmianie adresu, pod rygorem uznania za skuteczne doręczenie korespondencji pod niżej podany adres:</w:t>
      </w:r>
    </w:p>
    <w:p w:rsidR="006876C4" w:rsidRPr="00DA7EC8" w:rsidRDefault="006876C4" w:rsidP="00DA7EC8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27EDD">
        <w:rPr>
          <w:rFonts w:ascii="Tahoma" w:eastAsia="Times New Roman" w:hAnsi="Tahoma" w:cs="Tahoma"/>
          <w:lang w:eastAsia="pl-PL"/>
        </w:rPr>
        <w:t xml:space="preserve">dla Wynajmującego: Polska Akademia Nauk </w:t>
      </w:r>
      <w:r w:rsidR="00D96D5D" w:rsidRPr="00C27EDD">
        <w:rPr>
          <w:rFonts w:ascii="Tahoma" w:eastAsia="Times New Roman" w:hAnsi="Tahoma" w:cs="Tahoma"/>
          <w:lang w:eastAsia="pl-PL"/>
        </w:rPr>
        <w:t xml:space="preserve">Biuro Organizacyjno-Majątkowe, Plac Defilad 1, </w:t>
      </w:r>
      <w:r w:rsidR="00D96D5D" w:rsidRPr="00DA7EC8">
        <w:rPr>
          <w:rFonts w:ascii="Tahoma" w:eastAsia="Times New Roman" w:hAnsi="Tahoma" w:cs="Tahoma"/>
          <w:lang w:eastAsia="pl-PL"/>
        </w:rPr>
        <w:t>00-901 Warszawa.</w:t>
      </w:r>
    </w:p>
    <w:p w:rsidR="006876C4" w:rsidRPr="00C27EDD" w:rsidRDefault="006876C4" w:rsidP="006F3E9E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27EDD">
        <w:rPr>
          <w:rFonts w:ascii="Tahoma" w:eastAsia="Times New Roman" w:hAnsi="Tahoma" w:cs="Tahoma"/>
          <w:lang w:eastAsia="pl-PL"/>
        </w:rPr>
        <w:t>dla Najemcy: ………………………………………………………………………………</w:t>
      </w:r>
      <w:r w:rsidR="00DA7EC8">
        <w:rPr>
          <w:rFonts w:ascii="Tahoma" w:eastAsia="Times New Roman" w:hAnsi="Tahoma" w:cs="Tahoma"/>
          <w:lang w:eastAsia="pl-PL"/>
        </w:rPr>
        <w:t>………………………</w:t>
      </w:r>
    </w:p>
    <w:p w:rsidR="006876C4" w:rsidRPr="00C27EDD" w:rsidRDefault="006876C4" w:rsidP="006F3E9E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6876C4" w:rsidRPr="00C27EDD" w:rsidRDefault="006876C4" w:rsidP="006F3E9E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C27EDD">
        <w:rPr>
          <w:rFonts w:ascii="Tahoma" w:eastAsia="Times New Roman" w:hAnsi="Tahoma" w:cs="Tahoma"/>
          <w:b/>
          <w:lang w:eastAsia="pl-PL"/>
        </w:rPr>
        <w:t>§ 20</w:t>
      </w:r>
    </w:p>
    <w:p w:rsidR="006876C4" w:rsidRPr="00C27EDD" w:rsidRDefault="006876C4" w:rsidP="006F3E9E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C27EDD">
        <w:rPr>
          <w:rFonts w:ascii="Tahoma" w:eastAsia="Times New Roman" w:hAnsi="Tahoma" w:cs="Tahoma"/>
          <w:lang w:eastAsia="pl-PL"/>
        </w:rPr>
        <w:t xml:space="preserve">Do spraw nieuregulowanych niniejszą umową mają zastosowanie przepisy Kodeksu Cywilnego. </w:t>
      </w:r>
    </w:p>
    <w:p w:rsidR="006876C4" w:rsidRPr="00C27EDD" w:rsidRDefault="006876C4" w:rsidP="006F3E9E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C27EDD">
        <w:rPr>
          <w:rFonts w:ascii="Tahoma" w:eastAsia="Times New Roman" w:hAnsi="Tahoma" w:cs="Tahoma"/>
          <w:lang w:eastAsia="pl-PL"/>
        </w:rPr>
        <w:t>Wszelkie spory mogące wyniknąć w trakcie realizacji umowy Strony zobowiązują się rozstrzygać polubownie. Jeśli Strony nie dojdą do polubownego załatwienia sprawy, sądem właściwym będzie sąd właściwy miejscowo dla siedziby PAN.</w:t>
      </w:r>
    </w:p>
    <w:p w:rsidR="006876C4" w:rsidRPr="00C27EDD" w:rsidRDefault="006876C4" w:rsidP="006F3E9E">
      <w:pPr>
        <w:spacing w:after="0" w:line="240" w:lineRule="auto"/>
        <w:jc w:val="both"/>
        <w:rPr>
          <w:rFonts w:ascii="Tahoma" w:eastAsia="Times New Roman" w:hAnsi="Tahoma" w:cs="Tahoma"/>
          <w:lang w:val="x-none" w:eastAsia="x-none"/>
        </w:rPr>
      </w:pPr>
    </w:p>
    <w:p w:rsidR="006876C4" w:rsidRPr="00C27EDD" w:rsidRDefault="006876C4" w:rsidP="006F3E9E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C27EDD">
        <w:rPr>
          <w:rFonts w:ascii="Tahoma" w:eastAsia="Times New Roman" w:hAnsi="Tahoma" w:cs="Tahoma"/>
          <w:b/>
          <w:lang w:eastAsia="pl-PL"/>
        </w:rPr>
        <w:lastRenderedPageBreak/>
        <w:t>§ 21</w:t>
      </w:r>
    </w:p>
    <w:p w:rsidR="006876C4" w:rsidRPr="00C27EDD" w:rsidRDefault="006876C4" w:rsidP="006F3E9E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27EDD">
        <w:rPr>
          <w:rFonts w:ascii="Tahoma" w:eastAsia="Times New Roman" w:hAnsi="Tahoma" w:cs="Tahoma"/>
          <w:lang w:eastAsia="pl-PL"/>
        </w:rPr>
        <w:t xml:space="preserve">Umowę sporządzono w </w:t>
      </w:r>
      <w:r w:rsidR="00DA7EC8">
        <w:rPr>
          <w:rFonts w:ascii="Tahoma" w:eastAsia="Times New Roman" w:hAnsi="Tahoma" w:cs="Tahoma"/>
          <w:lang w:eastAsia="pl-PL"/>
        </w:rPr>
        <w:t>trzech</w:t>
      </w:r>
      <w:r w:rsidRPr="00C27EDD">
        <w:rPr>
          <w:rFonts w:ascii="Tahoma" w:eastAsia="Times New Roman" w:hAnsi="Tahoma" w:cs="Tahoma"/>
          <w:lang w:eastAsia="pl-PL"/>
        </w:rPr>
        <w:t xml:space="preserve"> jednobrzmiących egzemplarzach, </w:t>
      </w:r>
      <w:r w:rsidR="00DA7EC8">
        <w:rPr>
          <w:rFonts w:ascii="Tahoma" w:eastAsia="Times New Roman" w:hAnsi="Tahoma" w:cs="Tahoma"/>
          <w:lang w:eastAsia="pl-PL"/>
        </w:rPr>
        <w:t>jeden egzemplarz</w:t>
      </w:r>
      <w:r w:rsidRPr="00C27EDD">
        <w:rPr>
          <w:rFonts w:ascii="Tahoma" w:eastAsia="Times New Roman" w:hAnsi="Tahoma" w:cs="Tahoma"/>
          <w:lang w:eastAsia="pl-PL"/>
        </w:rPr>
        <w:t xml:space="preserve"> dla </w:t>
      </w:r>
      <w:r w:rsidR="00DA7EC8">
        <w:rPr>
          <w:rFonts w:ascii="Tahoma" w:eastAsia="Times New Roman" w:hAnsi="Tahoma" w:cs="Tahoma"/>
          <w:lang w:eastAsia="pl-PL"/>
        </w:rPr>
        <w:t>Najemcy, a dwa pozostają do dyspozycji wynajmującego</w:t>
      </w:r>
      <w:r w:rsidRPr="00C27EDD">
        <w:rPr>
          <w:rFonts w:ascii="Tahoma" w:eastAsia="Times New Roman" w:hAnsi="Tahoma" w:cs="Tahoma"/>
          <w:lang w:eastAsia="pl-PL"/>
        </w:rPr>
        <w:t>.</w:t>
      </w:r>
    </w:p>
    <w:p w:rsidR="006876C4" w:rsidRPr="00C27EDD" w:rsidRDefault="006876C4" w:rsidP="006F3E9E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876C4" w:rsidRDefault="006876C4" w:rsidP="006F3E9E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9A0A17" w:rsidRDefault="009A0A17" w:rsidP="006F3E9E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9A0A17" w:rsidRPr="00C27EDD" w:rsidRDefault="009A0A17" w:rsidP="006F3E9E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bookmarkStart w:id="0" w:name="_GoBack"/>
      <w:bookmarkEnd w:id="0"/>
    </w:p>
    <w:p w:rsidR="00636A1E" w:rsidRPr="00C27EDD" w:rsidRDefault="006876C4" w:rsidP="006F3E9E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27EDD">
        <w:rPr>
          <w:rFonts w:ascii="Tahoma" w:eastAsia="Times New Roman" w:hAnsi="Tahoma" w:cs="Tahoma"/>
          <w:lang w:eastAsia="pl-PL"/>
        </w:rPr>
        <w:t xml:space="preserve">      WYNAJMUJĄCY</w:t>
      </w:r>
      <w:r w:rsidRPr="00C27EDD">
        <w:rPr>
          <w:rFonts w:ascii="Tahoma" w:eastAsia="Times New Roman" w:hAnsi="Tahoma" w:cs="Tahoma"/>
          <w:lang w:eastAsia="pl-PL"/>
        </w:rPr>
        <w:tab/>
      </w:r>
      <w:r w:rsidRPr="00C27EDD">
        <w:rPr>
          <w:rFonts w:ascii="Tahoma" w:eastAsia="Times New Roman" w:hAnsi="Tahoma" w:cs="Tahoma"/>
          <w:lang w:eastAsia="pl-PL"/>
        </w:rPr>
        <w:tab/>
      </w:r>
      <w:r w:rsidRPr="00C27EDD">
        <w:rPr>
          <w:rFonts w:ascii="Tahoma" w:eastAsia="Times New Roman" w:hAnsi="Tahoma" w:cs="Tahoma"/>
          <w:lang w:eastAsia="pl-PL"/>
        </w:rPr>
        <w:tab/>
        <w:t xml:space="preserve">                        </w:t>
      </w:r>
      <w:r w:rsidRPr="00C27EDD">
        <w:rPr>
          <w:rFonts w:ascii="Tahoma" w:eastAsia="Times New Roman" w:hAnsi="Tahoma" w:cs="Tahoma"/>
          <w:lang w:eastAsia="pl-PL"/>
        </w:rPr>
        <w:tab/>
        <w:t xml:space="preserve">       </w:t>
      </w:r>
      <w:r w:rsidRPr="00C27EDD">
        <w:rPr>
          <w:rFonts w:ascii="Tahoma" w:eastAsia="Times New Roman" w:hAnsi="Tahoma" w:cs="Tahoma"/>
          <w:lang w:eastAsia="pl-PL"/>
        </w:rPr>
        <w:tab/>
        <w:t xml:space="preserve">      </w:t>
      </w:r>
      <w:r w:rsidR="00F314E3" w:rsidRPr="00C27EDD">
        <w:rPr>
          <w:rFonts w:ascii="Tahoma" w:eastAsia="Times New Roman" w:hAnsi="Tahoma" w:cs="Tahoma"/>
          <w:lang w:eastAsia="pl-PL"/>
        </w:rPr>
        <w:t xml:space="preserve">             </w:t>
      </w:r>
      <w:r w:rsidRPr="00C27EDD">
        <w:rPr>
          <w:rFonts w:ascii="Tahoma" w:eastAsia="Times New Roman" w:hAnsi="Tahoma" w:cs="Tahoma"/>
          <w:lang w:eastAsia="pl-PL"/>
        </w:rPr>
        <w:t>NAJEMCA</w:t>
      </w:r>
    </w:p>
    <w:sectPr w:rsidR="00636A1E" w:rsidRPr="00C27E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040" w:rsidRDefault="00754040" w:rsidP="00071C00">
      <w:pPr>
        <w:spacing w:after="0" w:line="240" w:lineRule="auto"/>
      </w:pPr>
      <w:r>
        <w:separator/>
      </w:r>
    </w:p>
  </w:endnote>
  <w:endnote w:type="continuationSeparator" w:id="0">
    <w:p w:rsidR="00754040" w:rsidRDefault="00754040" w:rsidP="0007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59608978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:rsidR="00071C00" w:rsidRPr="00071C00" w:rsidRDefault="00071C00">
        <w:pPr>
          <w:pStyle w:val="Stopka"/>
          <w:jc w:val="right"/>
          <w:rPr>
            <w:rFonts w:ascii="Cambria" w:eastAsiaTheme="majorEastAsia" w:hAnsi="Cambria" w:cstheme="majorBidi"/>
            <w:sz w:val="20"/>
            <w:szCs w:val="20"/>
          </w:rPr>
        </w:pPr>
        <w:r w:rsidRPr="00071C00">
          <w:rPr>
            <w:rFonts w:ascii="Cambria" w:eastAsiaTheme="majorEastAsia" w:hAnsi="Cambria" w:cstheme="majorBidi"/>
            <w:sz w:val="20"/>
            <w:szCs w:val="20"/>
          </w:rPr>
          <w:t xml:space="preserve">str. </w:t>
        </w:r>
        <w:r w:rsidRPr="00071C00">
          <w:rPr>
            <w:rFonts w:ascii="Cambria" w:eastAsiaTheme="minorEastAsia" w:hAnsi="Cambria" w:cs="Times New Roman"/>
            <w:sz w:val="20"/>
            <w:szCs w:val="20"/>
          </w:rPr>
          <w:fldChar w:fldCharType="begin"/>
        </w:r>
        <w:r w:rsidRPr="00071C00">
          <w:rPr>
            <w:rFonts w:ascii="Cambria" w:hAnsi="Cambria"/>
            <w:sz w:val="20"/>
            <w:szCs w:val="20"/>
          </w:rPr>
          <w:instrText>PAGE    \* MERGEFORMAT</w:instrText>
        </w:r>
        <w:r w:rsidRPr="00071C00">
          <w:rPr>
            <w:rFonts w:ascii="Cambria" w:eastAsiaTheme="minorEastAsia" w:hAnsi="Cambria" w:cs="Times New Roman"/>
            <w:sz w:val="20"/>
            <w:szCs w:val="20"/>
          </w:rPr>
          <w:fldChar w:fldCharType="separate"/>
        </w:r>
        <w:r w:rsidR="009A0A17" w:rsidRPr="009A0A17">
          <w:rPr>
            <w:rFonts w:ascii="Cambria" w:eastAsiaTheme="majorEastAsia" w:hAnsi="Cambria" w:cstheme="majorBidi"/>
            <w:noProof/>
            <w:sz w:val="20"/>
            <w:szCs w:val="20"/>
          </w:rPr>
          <w:t>5</w:t>
        </w:r>
        <w:r w:rsidRPr="00071C00">
          <w:rPr>
            <w:rFonts w:ascii="Cambria" w:eastAsiaTheme="majorEastAsia" w:hAnsi="Cambria" w:cstheme="majorBidi"/>
            <w:sz w:val="20"/>
            <w:szCs w:val="20"/>
          </w:rPr>
          <w:fldChar w:fldCharType="end"/>
        </w:r>
      </w:p>
    </w:sdtContent>
  </w:sdt>
  <w:p w:rsidR="00071C00" w:rsidRDefault="00071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040" w:rsidRDefault="00754040" w:rsidP="00071C00">
      <w:pPr>
        <w:spacing w:after="0" w:line="240" w:lineRule="auto"/>
      </w:pPr>
      <w:r>
        <w:separator/>
      </w:r>
    </w:p>
  </w:footnote>
  <w:footnote w:type="continuationSeparator" w:id="0">
    <w:p w:rsidR="00754040" w:rsidRDefault="00754040" w:rsidP="00071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45B"/>
    <w:multiLevelType w:val="hybridMultilevel"/>
    <w:tmpl w:val="0E9A7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0CFC"/>
    <w:multiLevelType w:val="hybridMultilevel"/>
    <w:tmpl w:val="8C5ABCC4"/>
    <w:lvl w:ilvl="0" w:tplc="2424D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6C8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B283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5E03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048F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D006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B85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B2A2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428B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97D23"/>
    <w:multiLevelType w:val="hybridMultilevel"/>
    <w:tmpl w:val="BB009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B5A91"/>
    <w:multiLevelType w:val="hybridMultilevel"/>
    <w:tmpl w:val="BEBA7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E57A9"/>
    <w:multiLevelType w:val="hybridMultilevel"/>
    <w:tmpl w:val="8A06AEC8"/>
    <w:lvl w:ilvl="0" w:tplc="69B0FF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A7B6E"/>
    <w:multiLevelType w:val="hybridMultilevel"/>
    <w:tmpl w:val="B61CFE86"/>
    <w:lvl w:ilvl="0" w:tplc="B2E8F0A0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3A72EE"/>
    <w:multiLevelType w:val="hybridMultilevel"/>
    <w:tmpl w:val="B2FE2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D2AAB"/>
    <w:multiLevelType w:val="hybridMultilevel"/>
    <w:tmpl w:val="59801702"/>
    <w:lvl w:ilvl="0" w:tplc="54F466D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D0B39"/>
    <w:multiLevelType w:val="hybridMultilevel"/>
    <w:tmpl w:val="901ABAA4"/>
    <w:lvl w:ilvl="0" w:tplc="13EA4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55A8A"/>
    <w:multiLevelType w:val="hybridMultilevel"/>
    <w:tmpl w:val="C7AA7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452A7"/>
    <w:multiLevelType w:val="hybridMultilevel"/>
    <w:tmpl w:val="BDDAD12A"/>
    <w:lvl w:ilvl="0" w:tplc="B7944F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D7744"/>
    <w:multiLevelType w:val="hybridMultilevel"/>
    <w:tmpl w:val="B8A65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F6DCB"/>
    <w:multiLevelType w:val="hybridMultilevel"/>
    <w:tmpl w:val="99D28D1E"/>
    <w:lvl w:ilvl="0" w:tplc="475AD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26E6A"/>
    <w:multiLevelType w:val="hybridMultilevel"/>
    <w:tmpl w:val="649ACF50"/>
    <w:lvl w:ilvl="0" w:tplc="49F841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2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C4"/>
    <w:rsid w:val="00067FAB"/>
    <w:rsid w:val="00071C00"/>
    <w:rsid w:val="000C7201"/>
    <w:rsid w:val="0010574F"/>
    <w:rsid w:val="001377C4"/>
    <w:rsid w:val="00141F85"/>
    <w:rsid w:val="001620FA"/>
    <w:rsid w:val="00177681"/>
    <w:rsid w:val="002002D4"/>
    <w:rsid w:val="00257774"/>
    <w:rsid w:val="002C6F8C"/>
    <w:rsid w:val="002F025E"/>
    <w:rsid w:val="00321580"/>
    <w:rsid w:val="00387265"/>
    <w:rsid w:val="00387E38"/>
    <w:rsid w:val="003D2365"/>
    <w:rsid w:val="004335CB"/>
    <w:rsid w:val="004652FE"/>
    <w:rsid w:val="00493F94"/>
    <w:rsid w:val="004A7E8D"/>
    <w:rsid w:val="005704B2"/>
    <w:rsid w:val="005E6628"/>
    <w:rsid w:val="00636A1E"/>
    <w:rsid w:val="006654DB"/>
    <w:rsid w:val="006876C4"/>
    <w:rsid w:val="006A0CA6"/>
    <w:rsid w:val="006A40C2"/>
    <w:rsid w:val="006B1D7F"/>
    <w:rsid w:val="006E09E4"/>
    <w:rsid w:val="006F3E9E"/>
    <w:rsid w:val="00720205"/>
    <w:rsid w:val="00754040"/>
    <w:rsid w:val="00823650"/>
    <w:rsid w:val="008245EB"/>
    <w:rsid w:val="00835707"/>
    <w:rsid w:val="00891DF2"/>
    <w:rsid w:val="009A0A17"/>
    <w:rsid w:val="009A497D"/>
    <w:rsid w:val="009D0342"/>
    <w:rsid w:val="00A34767"/>
    <w:rsid w:val="00A52A54"/>
    <w:rsid w:val="00B6704D"/>
    <w:rsid w:val="00B96229"/>
    <w:rsid w:val="00BD32DF"/>
    <w:rsid w:val="00BF653F"/>
    <w:rsid w:val="00C27EDD"/>
    <w:rsid w:val="00CA3D90"/>
    <w:rsid w:val="00CA50EC"/>
    <w:rsid w:val="00D96D5D"/>
    <w:rsid w:val="00DA7EC8"/>
    <w:rsid w:val="00E56D99"/>
    <w:rsid w:val="00E958F8"/>
    <w:rsid w:val="00EB0E16"/>
    <w:rsid w:val="00EB2BF5"/>
    <w:rsid w:val="00EE4BB9"/>
    <w:rsid w:val="00F314E3"/>
    <w:rsid w:val="00F32AF6"/>
    <w:rsid w:val="00FA5562"/>
    <w:rsid w:val="00FA7D02"/>
    <w:rsid w:val="00FB651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3D10"/>
  <w15:chartTrackingRefBased/>
  <w15:docId w15:val="{B0A6E6BC-22FD-4206-B9FA-1EAD4499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C00"/>
  </w:style>
  <w:style w:type="paragraph" w:styleId="Stopka">
    <w:name w:val="footer"/>
    <w:basedOn w:val="Normalny"/>
    <w:link w:val="StopkaZnak"/>
    <w:uiPriority w:val="99"/>
    <w:unhideWhenUsed/>
    <w:rsid w:val="00071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C00"/>
  </w:style>
  <w:style w:type="paragraph" w:styleId="Akapitzlist">
    <w:name w:val="List Paragraph"/>
    <w:basedOn w:val="Normalny"/>
    <w:uiPriority w:val="34"/>
    <w:qFormat/>
    <w:rsid w:val="006F3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1519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Ryszard Soszyński</cp:lastModifiedBy>
  <cp:revision>5</cp:revision>
  <dcterms:created xsi:type="dcterms:W3CDTF">2017-03-03T14:47:00Z</dcterms:created>
  <dcterms:modified xsi:type="dcterms:W3CDTF">2017-03-06T10:41:00Z</dcterms:modified>
</cp:coreProperties>
</file>